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BB" w:rsidRDefault="00690D13" w:rsidP="008A317F">
      <w:pPr>
        <w:jc w:val="center"/>
        <w:rPr>
          <w:rFonts w:asciiTheme="minorHAnsi" w:hAnsiTheme="minorHAnsi" w:cstheme="minorHAnsi"/>
          <w:sz w:val="22"/>
          <w:szCs w:val="22"/>
        </w:rPr>
      </w:pPr>
      <w:r>
        <w:rPr>
          <w:noProof/>
        </w:rPr>
        <w:drawing>
          <wp:inline distT="0" distB="0" distL="0" distR="0" wp14:anchorId="7CE63FEB" wp14:editId="282F1149">
            <wp:extent cx="2385060" cy="487680"/>
            <wp:effectExtent l="0" t="0" r="0" b="0"/>
            <wp:docPr id="2" name="Picture 2" descr="cid:66852ea8-3556-4083-b5a1-fcf034caaeb2"/>
            <wp:cNvGraphicFramePr/>
            <a:graphic xmlns:a="http://schemas.openxmlformats.org/drawingml/2006/main">
              <a:graphicData uri="http://schemas.openxmlformats.org/drawingml/2006/picture">
                <pic:pic xmlns:pic="http://schemas.openxmlformats.org/drawingml/2006/picture">
                  <pic:nvPicPr>
                    <pic:cNvPr id="2" name="Picture 2" descr="cid:66852ea8-3556-4083-b5a1-fcf034caaeb2"/>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5060" cy="487680"/>
                    </a:xfrm>
                    <a:prstGeom prst="rect">
                      <a:avLst/>
                    </a:prstGeom>
                    <a:noFill/>
                    <a:ln>
                      <a:noFill/>
                    </a:ln>
                  </pic:spPr>
                </pic:pic>
              </a:graphicData>
            </a:graphic>
          </wp:inline>
        </w:drawing>
      </w:r>
    </w:p>
    <w:p w:rsidR="00690D13" w:rsidRPr="008A317F" w:rsidRDefault="00690D13" w:rsidP="008A317F">
      <w:pPr>
        <w:jc w:val="center"/>
        <w:rPr>
          <w:rFonts w:asciiTheme="minorHAnsi" w:hAnsiTheme="minorHAnsi" w:cstheme="minorHAnsi"/>
          <w:sz w:val="22"/>
          <w:szCs w:val="22"/>
        </w:rPr>
      </w:pPr>
    </w:p>
    <w:p w:rsidR="008A317F" w:rsidRDefault="008A317F" w:rsidP="008A317F">
      <w:pPr>
        <w:jc w:val="center"/>
        <w:rPr>
          <w:rFonts w:ascii="Corbel" w:hAnsi="Corbel"/>
          <w:b/>
          <w:szCs w:val="20"/>
        </w:rPr>
      </w:pPr>
      <w:r w:rsidRPr="00377421">
        <w:rPr>
          <w:rFonts w:ascii="Corbel" w:hAnsi="Corbel"/>
          <w:b/>
          <w:szCs w:val="20"/>
        </w:rPr>
        <w:t xml:space="preserve">Part time, Independent Contractor, Work from Home Job </w:t>
      </w:r>
    </w:p>
    <w:p w:rsidR="008A317F" w:rsidRPr="00377421" w:rsidRDefault="008A317F" w:rsidP="008A317F">
      <w:pPr>
        <w:jc w:val="center"/>
        <w:rPr>
          <w:rFonts w:ascii="Corbel" w:hAnsi="Corbel"/>
          <w:b/>
          <w:szCs w:val="20"/>
        </w:rPr>
      </w:pPr>
    </w:p>
    <w:p w:rsidR="00317FB4" w:rsidRPr="00317FB4" w:rsidRDefault="00D07DDD" w:rsidP="007C2F1D">
      <w:pPr>
        <w:jc w:val="center"/>
        <w:rPr>
          <w:rFonts w:ascii="Corbel" w:hAnsi="Corbel" w:cstheme="minorHAnsi"/>
          <w:b/>
          <w:bCs/>
          <w:sz w:val="36"/>
          <w:szCs w:val="40"/>
        </w:rPr>
      </w:pPr>
      <w:r w:rsidRPr="00317FB4">
        <w:rPr>
          <w:rFonts w:ascii="Corbel" w:hAnsi="Corbel" w:cstheme="minorHAnsi"/>
          <w:b/>
          <w:bCs/>
          <w:sz w:val="36"/>
          <w:szCs w:val="40"/>
        </w:rPr>
        <w:t>Personalized</w:t>
      </w:r>
      <w:r w:rsidR="00317FB4" w:rsidRPr="00317FB4">
        <w:rPr>
          <w:rFonts w:ascii="Corbel" w:hAnsi="Corbel" w:cstheme="minorHAnsi"/>
          <w:b/>
          <w:bCs/>
          <w:sz w:val="36"/>
          <w:szCs w:val="40"/>
        </w:rPr>
        <w:t xml:space="preserve"> Internet Assessor </w:t>
      </w:r>
      <w:r w:rsidR="00B56773">
        <w:rPr>
          <w:rFonts w:ascii="Corbel" w:hAnsi="Corbel" w:cstheme="minorHAnsi"/>
          <w:b/>
          <w:bCs/>
          <w:sz w:val="36"/>
          <w:szCs w:val="40"/>
        </w:rPr>
        <w:t>Somalia</w:t>
      </w:r>
    </w:p>
    <w:p w:rsidR="008A317F" w:rsidRPr="004E7915" w:rsidRDefault="008A317F" w:rsidP="00317FB4">
      <w:pPr>
        <w:rPr>
          <w:rFonts w:ascii="Corbel" w:hAnsi="Corbel" w:cstheme="minorHAnsi"/>
          <w:b/>
          <w:bCs/>
          <w:sz w:val="40"/>
          <w:szCs w:val="40"/>
        </w:rPr>
      </w:pPr>
    </w:p>
    <w:p w:rsidR="008A317F" w:rsidRDefault="008A317F" w:rsidP="008A317F">
      <w:pPr>
        <w:rPr>
          <w:rFonts w:ascii="Corbel" w:hAnsi="Corbel" w:cstheme="minorHAnsi"/>
          <w:bCs/>
          <w:szCs w:val="20"/>
        </w:rPr>
      </w:pPr>
      <w:r w:rsidRPr="00377421">
        <w:rPr>
          <w:rFonts w:ascii="Corbel" w:hAnsi="Corbel" w:cstheme="minorHAnsi"/>
          <w:bCs/>
          <w:szCs w:val="20"/>
        </w:rPr>
        <w:t>Are you looking for a job that gives you the opportunity to work with one of America’s top 100 most trusted Companies while also increasing your income from the comfort of your home</w:t>
      </w:r>
      <w:r w:rsidR="00186D85">
        <w:rPr>
          <w:rFonts w:ascii="Corbel" w:hAnsi="Corbel" w:cstheme="minorHAnsi"/>
          <w:bCs/>
          <w:szCs w:val="20"/>
        </w:rPr>
        <w:t xml:space="preserve">?  Then why not join Lionbridge </w:t>
      </w:r>
      <w:r w:rsidRPr="00377421">
        <w:rPr>
          <w:rFonts w:ascii="Corbel" w:hAnsi="Corbel" w:cstheme="minorHAnsi"/>
          <w:bCs/>
          <w:szCs w:val="20"/>
        </w:rPr>
        <w:t>as a part-time Independent Contractor. We are curre</w:t>
      </w:r>
      <w:r w:rsidR="008140B6">
        <w:rPr>
          <w:rFonts w:ascii="Corbel" w:hAnsi="Corbel" w:cstheme="minorHAnsi"/>
          <w:bCs/>
          <w:szCs w:val="20"/>
        </w:rPr>
        <w:t>ntly recruiting for the role of</w:t>
      </w:r>
      <w:r w:rsidR="00BB58A5">
        <w:rPr>
          <w:rFonts w:ascii="Corbel" w:hAnsi="Corbel" w:cstheme="minorHAnsi"/>
          <w:bCs/>
          <w:szCs w:val="20"/>
        </w:rPr>
        <w:t xml:space="preserve"> Somali speaking</w:t>
      </w:r>
      <w:r w:rsidR="00CE484C">
        <w:rPr>
          <w:rFonts w:ascii="Corbel" w:hAnsi="Corbel" w:cstheme="minorHAnsi"/>
          <w:bCs/>
          <w:szCs w:val="20"/>
        </w:rPr>
        <w:t xml:space="preserve"> </w:t>
      </w:r>
      <w:r w:rsidR="00317FB4">
        <w:rPr>
          <w:rFonts w:ascii="Corbel" w:hAnsi="Corbel" w:cstheme="minorHAnsi"/>
          <w:bCs/>
          <w:szCs w:val="20"/>
        </w:rPr>
        <w:t>Personalized</w:t>
      </w:r>
      <w:r w:rsidRPr="00377421">
        <w:rPr>
          <w:rFonts w:ascii="Corbel" w:hAnsi="Corbel" w:cstheme="minorHAnsi"/>
          <w:bCs/>
          <w:szCs w:val="20"/>
        </w:rPr>
        <w:t xml:space="preserve"> Internet Assessor in</w:t>
      </w:r>
      <w:r w:rsidR="008140B6">
        <w:rPr>
          <w:rFonts w:ascii="Corbel" w:hAnsi="Corbel" w:cstheme="minorHAnsi"/>
          <w:bCs/>
          <w:szCs w:val="20"/>
        </w:rPr>
        <w:t xml:space="preserve"> </w:t>
      </w:r>
      <w:r w:rsidR="00BB58A5">
        <w:rPr>
          <w:rFonts w:ascii="Corbel" w:hAnsi="Corbel" w:cstheme="minorHAnsi"/>
          <w:bCs/>
          <w:szCs w:val="20"/>
        </w:rPr>
        <w:t>Somalia.</w:t>
      </w:r>
      <w:bookmarkStart w:id="0" w:name="_GoBack"/>
      <w:bookmarkEnd w:id="0"/>
    </w:p>
    <w:p w:rsidR="008A317F" w:rsidRPr="00E9715D" w:rsidRDefault="008A317F" w:rsidP="00D57985">
      <w:pPr>
        <w:ind w:firstLine="720"/>
        <w:rPr>
          <w:rFonts w:ascii="Corbel" w:hAnsi="Corbel" w:cstheme="minorHAnsi"/>
          <w:bCs/>
          <w:szCs w:val="20"/>
        </w:rPr>
      </w:pPr>
    </w:p>
    <w:p w:rsidR="008A317F" w:rsidRPr="00377421" w:rsidRDefault="008A317F" w:rsidP="008A317F">
      <w:pPr>
        <w:rPr>
          <w:rFonts w:ascii="Corbel" w:hAnsi="Corbel"/>
          <w:b/>
          <w:szCs w:val="20"/>
        </w:rPr>
      </w:pPr>
      <w:r w:rsidRPr="00377421">
        <w:rPr>
          <w:rFonts w:ascii="Corbel" w:hAnsi="Corbel"/>
          <w:b/>
          <w:szCs w:val="20"/>
        </w:rPr>
        <w:t>What does the job involve?</w:t>
      </w:r>
    </w:p>
    <w:p w:rsidR="008A317F" w:rsidRPr="00377421" w:rsidRDefault="008A317F" w:rsidP="008A317F">
      <w:pPr>
        <w:shd w:val="clear" w:color="auto" w:fill="FFFFFF"/>
        <w:textAlignment w:val="baseline"/>
        <w:rPr>
          <w:rFonts w:ascii="Corbel" w:hAnsi="Corbel" w:cstheme="minorHAnsi"/>
          <w:bCs/>
          <w:szCs w:val="20"/>
        </w:rPr>
      </w:pPr>
      <w:r w:rsidRPr="00377421">
        <w:rPr>
          <w:rFonts w:ascii="Corbel" w:hAnsi="Corbel" w:cstheme="minorHAnsi"/>
          <w:bCs/>
          <w:szCs w:val="20"/>
        </w:rPr>
        <w:t xml:space="preserve">In this job you will be reviewing online search results </w:t>
      </w:r>
      <w:proofErr w:type="gramStart"/>
      <w:r w:rsidRPr="00377421">
        <w:rPr>
          <w:rFonts w:ascii="Corbel" w:hAnsi="Corbel" w:cstheme="minorHAnsi"/>
          <w:bCs/>
          <w:szCs w:val="20"/>
        </w:rPr>
        <w:t>in order to</w:t>
      </w:r>
      <w:proofErr w:type="gramEnd"/>
      <w:r w:rsidRPr="00377421">
        <w:rPr>
          <w:rFonts w:ascii="Corbel" w:hAnsi="Corbel" w:cstheme="minorHAnsi"/>
          <w:bCs/>
          <w:szCs w:val="20"/>
        </w:rPr>
        <w:t xml:space="preserve"> improve their content and quality. You will be required to provide feedback and analysis on content found in search engine results and provide ratings on their relevance to the search terms used. Another aspect of this role will involve reviewing the</w:t>
      </w:r>
      <w:r w:rsidR="00CE484C">
        <w:rPr>
          <w:rFonts w:ascii="Corbel" w:hAnsi="Corbel" w:cstheme="minorHAnsi"/>
          <w:bCs/>
          <w:szCs w:val="20"/>
        </w:rPr>
        <w:t xml:space="preserve"> </w:t>
      </w:r>
      <w:r w:rsidRPr="00377421">
        <w:rPr>
          <w:rFonts w:ascii="Corbel" w:hAnsi="Corbel" w:cstheme="minorHAnsi"/>
          <w:bCs/>
          <w:szCs w:val="20"/>
        </w:rPr>
        <w:t>language used in the search results by examining grammar, tone and cultural relevance.</w:t>
      </w:r>
    </w:p>
    <w:p w:rsidR="008A317F" w:rsidRPr="00377421" w:rsidRDefault="008A317F" w:rsidP="008A317F">
      <w:pPr>
        <w:shd w:val="clear" w:color="auto" w:fill="FFFFFF"/>
        <w:textAlignment w:val="baseline"/>
        <w:rPr>
          <w:rFonts w:ascii="Corbel" w:hAnsi="Corbel" w:cstheme="minorHAnsi"/>
          <w:bCs/>
          <w:szCs w:val="20"/>
        </w:rPr>
      </w:pPr>
      <w:r w:rsidRPr="00377421">
        <w:rPr>
          <w:rFonts w:ascii="Corbel" w:hAnsi="Corbel" w:cstheme="minorHAnsi"/>
          <w:bCs/>
          <w:szCs w:val="20"/>
        </w:rPr>
        <w:t xml:space="preserve">Through this work you will be making a valuable contribution by expressing your opinion on the quality and content of what is currently out there on the web.  You will play a part in improving the quality of one of the largest search engines in the world using both your PC and required Smartphone device. </w:t>
      </w:r>
    </w:p>
    <w:p w:rsidR="008A317F" w:rsidRPr="00DB4521" w:rsidRDefault="008A317F" w:rsidP="008A317F">
      <w:pPr>
        <w:shd w:val="clear" w:color="auto" w:fill="FFFFFF"/>
        <w:textAlignment w:val="baseline"/>
        <w:rPr>
          <w:rFonts w:ascii="Corbel" w:hAnsi="Corbel" w:cstheme="minorHAnsi"/>
          <w:bCs/>
          <w:sz w:val="20"/>
          <w:szCs w:val="20"/>
        </w:rPr>
      </w:pPr>
    </w:p>
    <w:p w:rsidR="008A317F" w:rsidRPr="00377421" w:rsidRDefault="008A317F" w:rsidP="008A317F">
      <w:pPr>
        <w:rPr>
          <w:rFonts w:ascii="Corbel" w:hAnsi="Corbel" w:cstheme="minorHAnsi"/>
          <w:b/>
          <w:bCs/>
          <w:szCs w:val="20"/>
        </w:rPr>
      </w:pPr>
      <w:r w:rsidRPr="00377421">
        <w:rPr>
          <w:rFonts w:ascii="Corbel" w:hAnsi="Corbel" w:cstheme="minorHAnsi"/>
          <w:b/>
          <w:bCs/>
          <w:szCs w:val="20"/>
        </w:rPr>
        <w:t>Who is suitable for this job?</w:t>
      </w:r>
    </w:p>
    <w:p w:rsidR="008A317F" w:rsidRPr="00377421" w:rsidRDefault="008A317F" w:rsidP="008A317F">
      <w:pPr>
        <w:rPr>
          <w:rFonts w:cstheme="minorHAnsi"/>
          <w:b/>
          <w:bCs/>
          <w:i/>
        </w:rPr>
      </w:pPr>
      <w:r w:rsidRPr="00377421">
        <w:rPr>
          <w:rFonts w:ascii="Corbel" w:hAnsi="Corbel" w:cstheme="minorHAnsi"/>
          <w:bCs/>
        </w:rPr>
        <w:t>We are currently seeking dynamic and creative people who have a strong interest in social media, specifically those who are an active daily user of Gmail.  We also require suitable candidates to own &amp; use a smartphone – Android or iPhone – and have a familiarity with other forms of social media and Google products</w:t>
      </w:r>
      <w:r w:rsidR="00CE484C">
        <w:rPr>
          <w:rFonts w:ascii="Corbel" w:hAnsi="Corbel" w:cstheme="minorHAnsi"/>
          <w:bCs/>
        </w:rPr>
        <w:t xml:space="preserve">.  </w:t>
      </w:r>
      <w:r w:rsidRPr="00377421">
        <w:rPr>
          <w:rFonts w:ascii="Corbel" w:hAnsi="Corbel" w:cstheme="minorHAnsi"/>
          <w:bCs/>
        </w:rPr>
        <w:t xml:space="preserve">You should also be flexible, reliable and </w:t>
      </w:r>
      <w:proofErr w:type="gramStart"/>
      <w:r w:rsidRPr="00377421">
        <w:rPr>
          <w:rFonts w:ascii="Corbel" w:hAnsi="Corbel" w:cstheme="minorHAnsi"/>
          <w:bCs/>
        </w:rPr>
        <w:t>have the ability to</w:t>
      </w:r>
      <w:proofErr w:type="gramEnd"/>
      <w:r w:rsidRPr="00377421">
        <w:rPr>
          <w:rFonts w:ascii="Corbel" w:hAnsi="Corbel" w:cstheme="minorHAnsi"/>
          <w:bCs/>
        </w:rPr>
        <w:t xml:space="preserve"> interpret and follow established guidelines. </w:t>
      </w:r>
    </w:p>
    <w:p w:rsidR="008A317F" w:rsidRDefault="008A317F" w:rsidP="008A317F">
      <w:pPr>
        <w:rPr>
          <w:rFonts w:cstheme="minorHAnsi"/>
          <w:b/>
          <w:bCs/>
          <w:i/>
        </w:rPr>
      </w:pPr>
      <w:r w:rsidRPr="00377421">
        <w:rPr>
          <w:rFonts w:ascii="Corbel" w:hAnsi="Corbel" w:cstheme="minorHAnsi"/>
          <w:bCs/>
        </w:rPr>
        <w:t>You will have the flexibility and freedom to work from your ow</w:t>
      </w:r>
      <w:r w:rsidR="00186D85">
        <w:rPr>
          <w:rFonts w:ascii="Corbel" w:hAnsi="Corbel" w:cstheme="minorHAnsi"/>
          <w:bCs/>
        </w:rPr>
        <w:t xml:space="preserve">n home, working your own hours.  </w:t>
      </w:r>
      <w:r w:rsidRPr="00377421">
        <w:rPr>
          <w:rFonts w:ascii="Corbel" w:hAnsi="Corbel" w:cstheme="minorHAnsi"/>
          <w:bCs/>
        </w:rPr>
        <w:t>Hours</w:t>
      </w:r>
      <w:r w:rsidR="00186D85">
        <w:rPr>
          <w:rFonts w:ascii="Corbel" w:hAnsi="Corbel" w:cstheme="minorHAnsi"/>
          <w:bCs/>
        </w:rPr>
        <w:t xml:space="preserve"> for this role are between 2 – 5 </w:t>
      </w:r>
      <w:r w:rsidRPr="00377421">
        <w:rPr>
          <w:rFonts w:ascii="Corbel" w:hAnsi="Corbel" w:cstheme="minorHAnsi"/>
          <w:bCs/>
        </w:rPr>
        <w:t>hours per week depending on task availability.  We are currently seeking people who have a specific smartphone device (Android 4.1 or higher or iPhone 4S or higher</w:t>
      </w:r>
      <w:r>
        <w:rPr>
          <w:rFonts w:ascii="Corbel" w:hAnsi="Corbel" w:cstheme="minorHAnsi"/>
          <w:bCs/>
        </w:rPr>
        <w:t>)</w:t>
      </w:r>
      <w:r w:rsidRPr="00377421">
        <w:rPr>
          <w:rFonts w:ascii="Corbel" w:hAnsi="Corbel" w:cstheme="minorHAnsi"/>
          <w:bCs/>
        </w:rPr>
        <w:t xml:space="preserve"> to complete tasks. </w:t>
      </w:r>
      <w:r w:rsidRPr="00377421">
        <w:rPr>
          <w:rFonts w:cstheme="minorHAnsi"/>
          <w:b/>
          <w:bCs/>
          <w:i/>
        </w:rPr>
        <w:t xml:space="preserve"> </w:t>
      </w:r>
    </w:p>
    <w:p w:rsidR="008A317F" w:rsidRPr="00E9715D" w:rsidRDefault="008A317F" w:rsidP="008A317F">
      <w:pPr>
        <w:rPr>
          <w:rFonts w:cstheme="minorHAnsi"/>
          <w:b/>
          <w:bCs/>
          <w:i/>
        </w:rPr>
      </w:pPr>
    </w:p>
    <w:p w:rsidR="008A317F" w:rsidRDefault="008A317F" w:rsidP="008A317F">
      <w:pPr>
        <w:rPr>
          <w:rFonts w:ascii="Corbel" w:hAnsi="Corbel"/>
          <w:b/>
          <w:szCs w:val="20"/>
        </w:rPr>
      </w:pPr>
      <w:r w:rsidRPr="00377421">
        <w:rPr>
          <w:rFonts w:ascii="Corbel" w:hAnsi="Corbel"/>
          <w:b/>
          <w:szCs w:val="20"/>
        </w:rPr>
        <w:t>What are the main requirements for the job?</w:t>
      </w:r>
    </w:p>
    <w:p w:rsidR="005B25BF" w:rsidRDefault="005B25BF" w:rsidP="008A317F">
      <w:pPr>
        <w:rPr>
          <w:rFonts w:ascii="Corbel" w:hAnsi="Corbel"/>
          <w:b/>
          <w:szCs w:val="20"/>
        </w:rPr>
      </w:pPr>
    </w:p>
    <w:p w:rsidR="005B25BF" w:rsidRPr="002D667E" w:rsidRDefault="005B25BF" w:rsidP="005B25BF">
      <w:pPr>
        <w:numPr>
          <w:ilvl w:val="0"/>
          <w:numId w:val="6"/>
        </w:numPr>
        <w:rPr>
          <w:rFonts w:ascii="Corbel" w:hAnsi="Corbel"/>
        </w:rPr>
      </w:pPr>
      <w:r w:rsidRPr="002D667E">
        <w:rPr>
          <w:rFonts w:ascii="Corbel" w:hAnsi="Corbel"/>
        </w:rPr>
        <w:t xml:space="preserve">You must be fluent in written and verbal </w:t>
      </w:r>
      <w:r w:rsidRPr="009D731E">
        <w:rPr>
          <w:rFonts w:ascii="Corbel" w:hAnsi="Corbel"/>
          <w:b/>
        </w:rPr>
        <w:t>English</w:t>
      </w:r>
      <w:r>
        <w:rPr>
          <w:rFonts w:ascii="Corbel" w:hAnsi="Corbel"/>
        </w:rPr>
        <w:t xml:space="preserve"> and</w:t>
      </w:r>
      <w:r w:rsidRPr="005B25BF">
        <w:rPr>
          <w:rFonts w:ascii="Corbel" w:hAnsi="Corbel"/>
          <w:b/>
          <w:color w:val="000000" w:themeColor="text1"/>
          <w:szCs w:val="20"/>
        </w:rPr>
        <w:t xml:space="preserve"> </w:t>
      </w:r>
      <w:r w:rsidR="002531D6">
        <w:rPr>
          <w:rFonts w:ascii="Corbel" w:hAnsi="Corbel"/>
          <w:b/>
          <w:color w:val="000000" w:themeColor="text1"/>
          <w:szCs w:val="20"/>
        </w:rPr>
        <w:t>Somali</w:t>
      </w:r>
    </w:p>
    <w:p w:rsidR="005B25BF" w:rsidRPr="002D667E" w:rsidRDefault="005B25BF" w:rsidP="005B25BF">
      <w:pPr>
        <w:numPr>
          <w:ilvl w:val="0"/>
          <w:numId w:val="6"/>
        </w:numPr>
        <w:spacing w:before="100" w:beforeAutospacing="1" w:after="100" w:afterAutospacing="1"/>
        <w:rPr>
          <w:rFonts w:ascii="Corbel" w:hAnsi="Corbel"/>
        </w:rPr>
      </w:pPr>
      <w:r w:rsidRPr="002D667E">
        <w:rPr>
          <w:rFonts w:ascii="Corbel" w:hAnsi="Corbel"/>
        </w:rPr>
        <w:t>You must be living in</w:t>
      </w:r>
      <w:r>
        <w:rPr>
          <w:rFonts w:ascii="Corbel" w:hAnsi="Corbel"/>
        </w:rPr>
        <w:t xml:space="preserve"> </w:t>
      </w:r>
      <w:r w:rsidR="008140B6">
        <w:rPr>
          <w:rFonts w:ascii="Corbel" w:hAnsi="Corbel"/>
          <w:b/>
          <w:color w:val="000000" w:themeColor="text1"/>
          <w:szCs w:val="20"/>
        </w:rPr>
        <w:t>S</w:t>
      </w:r>
      <w:r w:rsidR="002531D6">
        <w:rPr>
          <w:rFonts w:ascii="Corbel" w:hAnsi="Corbel"/>
          <w:b/>
          <w:color w:val="000000" w:themeColor="text1"/>
          <w:szCs w:val="20"/>
        </w:rPr>
        <w:t xml:space="preserve">omalia </w:t>
      </w:r>
      <w:r>
        <w:rPr>
          <w:rFonts w:ascii="Corbel" w:hAnsi="Corbel"/>
        </w:rPr>
        <w:t>f</w:t>
      </w:r>
      <w:r w:rsidRPr="002D667E">
        <w:rPr>
          <w:rFonts w:ascii="Corbel" w:hAnsi="Corbel"/>
        </w:rPr>
        <w:t xml:space="preserve">or the last 5 consecutive years </w:t>
      </w:r>
    </w:p>
    <w:p w:rsidR="005B25BF" w:rsidRPr="002D667E" w:rsidRDefault="005B25BF" w:rsidP="005B25BF">
      <w:pPr>
        <w:numPr>
          <w:ilvl w:val="0"/>
          <w:numId w:val="6"/>
        </w:numPr>
        <w:spacing w:before="100" w:beforeAutospacing="1" w:after="100" w:afterAutospacing="1"/>
        <w:rPr>
          <w:rFonts w:ascii="Corbel" w:hAnsi="Corbel"/>
        </w:rPr>
      </w:pPr>
      <w:r w:rsidRPr="002D667E">
        <w:rPr>
          <w:rFonts w:ascii="Corbel" w:hAnsi="Corbel"/>
        </w:rPr>
        <w:t xml:space="preserve">You must own and use a Smartphone </w:t>
      </w:r>
      <w:r w:rsidRPr="002D667E">
        <w:rPr>
          <w:rStyle w:val="Strong"/>
          <w:rFonts w:ascii="Corbel" w:hAnsi="Corbel"/>
        </w:rPr>
        <w:t>(Android V4.1 or higher or iPhone V4S or higher)</w:t>
      </w:r>
      <w:r w:rsidRPr="002D667E">
        <w:rPr>
          <w:rFonts w:ascii="Corbel" w:hAnsi="Corbel"/>
        </w:rPr>
        <w:t xml:space="preserve"> to complete tasks. </w:t>
      </w:r>
    </w:p>
    <w:p w:rsidR="005B25BF" w:rsidRPr="002D667E" w:rsidRDefault="005B25BF" w:rsidP="005B25BF">
      <w:pPr>
        <w:numPr>
          <w:ilvl w:val="0"/>
          <w:numId w:val="6"/>
        </w:numPr>
        <w:spacing w:before="100" w:beforeAutospacing="1" w:after="100" w:afterAutospacing="1"/>
        <w:rPr>
          <w:rFonts w:ascii="Corbel" w:hAnsi="Corbel"/>
        </w:rPr>
      </w:pPr>
      <w:proofErr w:type="gramStart"/>
      <w:r w:rsidRPr="002D667E">
        <w:rPr>
          <w:rFonts w:ascii="Corbel" w:hAnsi="Corbel"/>
        </w:rPr>
        <w:t>The majority of</w:t>
      </w:r>
      <w:proofErr w:type="gramEnd"/>
      <w:r w:rsidRPr="002D667E">
        <w:rPr>
          <w:rFonts w:ascii="Corbel" w:hAnsi="Corbel"/>
        </w:rPr>
        <w:t xml:space="preserve"> the task types will require both a desktop/laptop and a Smartphone </w:t>
      </w:r>
    </w:p>
    <w:p w:rsidR="005B25BF" w:rsidRPr="002D667E" w:rsidRDefault="005B25BF" w:rsidP="005B25BF">
      <w:pPr>
        <w:numPr>
          <w:ilvl w:val="0"/>
          <w:numId w:val="6"/>
        </w:numPr>
        <w:spacing w:before="100" w:beforeAutospacing="1" w:after="100" w:afterAutospacing="1"/>
        <w:rPr>
          <w:rFonts w:ascii="Corbel" w:hAnsi="Corbel"/>
        </w:rPr>
      </w:pPr>
      <w:r w:rsidRPr="002D667E">
        <w:rPr>
          <w:rFonts w:ascii="Corbel" w:hAnsi="Corbel"/>
        </w:rPr>
        <w:t xml:space="preserve">Gmail must be your primary email account </w:t>
      </w:r>
    </w:p>
    <w:p w:rsidR="005B25BF" w:rsidRPr="002D667E" w:rsidRDefault="005B25BF" w:rsidP="005B25BF">
      <w:pPr>
        <w:numPr>
          <w:ilvl w:val="0"/>
          <w:numId w:val="6"/>
        </w:numPr>
        <w:ind w:left="714" w:hanging="357"/>
        <w:rPr>
          <w:rFonts w:ascii="Corbel" w:hAnsi="Corbel"/>
        </w:rPr>
      </w:pPr>
      <w:r w:rsidRPr="002D667E">
        <w:rPr>
          <w:rFonts w:ascii="Corbel" w:hAnsi="Corbel"/>
        </w:rPr>
        <w:t xml:space="preserve">Active daily user of </w:t>
      </w:r>
      <w:r w:rsidRPr="002D667E">
        <w:rPr>
          <w:rStyle w:val="Strong"/>
          <w:rFonts w:ascii="Corbel" w:hAnsi="Corbel"/>
        </w:rPr>
        <w:t>Gmail</w:t>
      </w:r>
      <w:r w:rsidR="00946348">
        <w:rPr>
          <w:rFonts w:ascii="Corbel" w:hAnsi="Corbel"/>
        </w:rPr>
        <w:t xml:space="preserve"> </w:t>
      </w:r>
      <w:r w:rsidRPr="002D667E">
        <w:rPr>
          <w:rFonts w:ascii="Corbel" w:hAnsi="Corbel"/>
        </w:rPr>
        <w:t>a</w:t>
      </w:r>
      <w:r w:rsidR="00946348">
        <w:rPr>
          <w:rFonts w:ascii="Corbel" w:hAnsi="Corbel"/>
        </w:rPr>
        <w:t>nd other forms of social media.</w:t>
      </w:r>
      <w:r w:rsidRPr="002D667E">
        <w:rPr>
          <w:rFonts w:ascii="Corbel" w:hAnsi="Corbel"/>
        </w:rPr>
        <w:t xml:space="preserve"> </w:t>
      </w:r>
    </w:p>
    <w:p w:rsidR="005B25BF" w:rsidRPr="002D667E" w:rsidRDefault="005B25BF" w:rsidP="005B25BF">
      <w:pPr>
        <w:numPr>
          <w:ilvl w:val="0"/>
          <w:numId w:val="7"/>
        </w:numPr>
        <w:ind w:left="714" w:hanging="357"/>
        <w:rPr>
          <w:rFonts w:ascii="Corbel" w:hAnsi="Corbel"/>
        </w:rPr>
      </w:pPr>
      <w:r w:rsidRPr="002D667E">
        <w:rPr>
          <w:rFonts w:ascii="Corbel" w:hAnsi="Corbel"/>
        </w:rPr>
        <w:t xml:space="preserve">You must have familiarity with current and historical business, media, sport, news, social media </w:t>
      </w:r>
      <w:r>
        <w:rPr>
          <w:rFonts w:ascii="Corbel" w:hAnsi="Corbel"/>
        </w:rPr>
        <w:t xml:space="preserve">and cultural affairs in </w:t>
      </w:r>
      <w:r w:rsidR="008140B6">
        <w:rPr>
          <w:rFonts w:ascii="Corbel" w:hAnsi="Corbel"/>
          <w:b/>
          <w:color w:val="000000" w:themeColor="text1"/>
          <w:szCs w:val="20"/>
        </w:rPr>
        <w:t>S</w:t>
      </w:r>
      <w:r w:rsidR="002531D6">
        <w:rPr>
          <w:rFonts w:ascii="Corbel" w:hAnsi="Corbel"/>
          <w:b/>
          <w:color w:val="000000" w:themeColor="text1"/>
          <w:szCs w:val="20"/>
        </w:rPr>
        <w:t>omalia</w:t>
      </w:r>
      <w:r w:rsidR="008140B6">
        <w:rPr>
          <w:rFonts w:ascii="Corbel" w:hAnsi="Corbel"/>
          <w:b/>
          <w:color w:val="000000" w:themeColor="text1"/>
          <w:szCs w:val="20"/>
        </w:rPr>
        <w:t>.</w:t>
      </w:r>
    </w:p>
    <w:p w:rsidR="005B25BF" w:rsidRPr="002D667E" w:rsidRDefault="005B25BF" w:rsidP="005B25BF">
      <w:pPr>
        <w:numPr>
          <w:ilvl w:val="0"/>
          <w:numId w:val="7"/>
        </w:numPr>
        <w:spacing w:before="100" w:beforeAutospacing="1" w:after="100" w:afterAutospacing="1"/>
        <w:rPr>
          <w:rFonts w:ascii="Corbel" w:hAnsi="Corbel"/>
        </w:rPr>
      </w:pPr>
      <w:r w:rsidRPr="002D667E">
        <w:rPr>
          <w:rFonts w:ascii="Corbel" w:hAnsi="Corbel"/>
        </w:rPr>
        <w:t xml:space="preserve">Access to and use of a broadband internet connection and associated computer and software to perform the work, all provided at your own expense </w:t>
      </w:r>
    </w:p>
    <w:p w:rsidR="005B25BF" w:rsidRPr="005B25BF" w:rsidRDefault="005B25BF" w:rsidP="008A317F">
      <w:pPr>
        <w:numPr>
          <w:ilvl w:val="0"/>
          <w:numId w:val="7"/>
        </w:numPr>
        <w:spacing w:before="100" w:beforeAutospacing="1" w:after="100" w:afterAutospacing="1"/>
        <w:rPr>
          <w:rFonts w:ascii="Corbel" w:hAnsi="Corbel"/>
        </w:rPr>
      </w:pPr>
      <w:r w:rsidRPr="002D667E">
        <w:rPr>
          <w:rFonts w:ascii="Corbel" w:hAnsi="Corbel"/>
        </w:rPr>
        <w:t>Experience in use of web browsers to navigate and interact with a variety of content</w:t>
      </w:r>
    </w:p>
    <w:p w:rsidR="008A317F" w:rsidRDefault="008A317F" w:rsidP="008A317F">
      <w:pPr>
        <w:rPr>
          <w:b/>
        </w:rPr>
      </w:pPr>
    </w:p>
    <w:p w:rsidR="008A317F" w:rsidRPr="006B3E1B" w:rsidRDefault="008A317F" w:rsidP="008A317F">
      <w:pPr>
        <w:rPr>
          <w:rFonts w:ascii="Corbel" w:hAnsi="Corbel"/>
          <w:b/>
          <w:szCs w:val="20"/>
        </w:rPr>
      </w:pPr>
      <w:r w:rsidRPr="006B3E1B">
        <w:rPr>
          <w:rFonts w:ascii="Corbel" w:hAnsi="Corbel"/>
          <w:b/>
          <w:szCs w:val="20"/>
        </w:rPr>
        <w:t xml:space="preserve">What’s next? </w:t>
      </w:r>
    </w:p>
    <w:p w:rsidR="008F6B46" w:rsidRDefault="008A317F" w:rsidP="00DA53A7">
      <w:pPr>
        <w:jc w:val="center"/>
        <w:rPr>
          <w:rFonts w:ascii="Corbel" w:hAnsi="Corbel"/>
          <w:color w:val="000000" w:themeColor="text1"/>
        </w:rPr>
      </w:pPr>
      <w:r w:rsidRPr="00910096">
        <w:rPr>
          <w:rFonts w:ascii="Corbel" w:hAnsi="Corbel"/>
        </w:rPr>
        <w:t xml:space="preserve">Don’t Delay! Submit your application </w:t>
      </w:r>
      <w:r w:rsidRPr="00910096">
        <w:rPr>
          <w:rFonts w:ascii="Corbel" w:hAnsi="Corbel"/>
          <w:color w:val="000000" w:themeColor="text1"/>
        </w:rPr>
        <w:t>through</w:t>
      </w:r>
      <w:r w:rsidR="00FA21EE">
        <w:rPr>
          <w:rFonts w:ascii="Corbel" w:hAnsi="Corbel"/>
          <w:color w:val="000000" w:themeColor="text1"/>
        </w:rPr>
        <w:t xml:space="preserve"> </w:t>
      </w:r>
      <w:r w:rsidR="00FA21EE" w:rsidRPr="00FD2585">
        <w:rPr>
          <w:rFonts w:ascii="Corbel" w:hAnsi="Corbel"/>
          <w:b/>
          <w:bCs/>
          <w:color w:val="000000"/>
        </w:rPr>
        <w:t>the below</w:t>
      </w:r>
      <w:r w:rsidR="00FA21EE">
        <w:rPr>
          <w:rFonts w:ascii="Corbel" w:hAnsi="Corbel"/>
          <w:b/>
          <w:bCs/>
          <w:color w:val="000000"/>
        </w:rPr>
        <w:t xml:space="preserve"> link using a desktop PC/Laptop</w:t>
      </w:r>
      <w:r w:rsidR="00DA53A7">
        <w:rPr>
          <w:rFonts w:ascii="Corbel" w:hAnsi="Corbel"/>
          <w:color w:val="000000" w:themeColor="text1"/>
        </w:rPr>
        <w:t xml:space="preserve"> </w:t>
      </w:r>
    </w:p>
    <w:p w:rsidR="003E3254" w:rsidRDefault="00FA21EE" w:rsidP="00DA53A7">
      <w:pPr>
        <w:jc w:val="center"/>
        <w:rPr>
          <w:rFonts w:ascii="Corbel" w:hAnsi="Corbel"/>
          <w:color w:val="000000" w:themeColor="text1"/>
        </w:rPr>
      </w:pPr>
      <w:r>
        <w:rPr>
          <w:rFonts w:ascii="Corbel" w:hAnsi="Corbel"/>
          <w:color w:val="000000" w:themeColor="text1"/>
        </w:rPr>
        <w:t xml:space="preserve"> </w:t>
      </w:r>
      <w:r>
        <w:rPr>
          <w:rFonts w:ascii="Corbel" w:hAnsi="Corbel"/>
        </w:rPr>
        <w:t>A</w:t>
      </w:r>
      <w:r w:rsidRPr="00910096">
        <w:rPr>
          <w:rFonts w:ascii="Corbel" w:hAnsi="Corbel"/>
        </w:rPr>
        <w:t xml:space="preserve"> member of our recruitment team will </w:t>
      </w:r>
      <w:r>
        <w:rPr>
          <w:rFonts w:ascii="Corbel" w:hAnsi="Corbel"/>
        </w:rPr>
        <w:t xml:space="preserve">then </w:t>
      </w:r>
      <w:r w:rsidRPr="00910096">
        <w:rPr>
          <w:rFonts w:ascii="Corbel" w:hAnsi="Corbel"/>
        </w:rPr>
        <w:t>review</w:t>
      </w:r>
      <w:r>
        <w:rPr>
          <w:rFonts w:ascii="Corbel" w:hAnsi="Corbel"/>
        </w:rPr>
        <w:t xml:space="preserve"> and process</w:t>
      </w:r>
      <w:r w:rsidRPr="00910096">
        <w:rPr>
          <w:rFonts w:ascii="Corbel" w:hAnsi="Corbel"/>
        </w:rPr>
        <w:t xml:space="preserve"> your application</w:t>
      </w:r>
    </w:p>
    <w:p w:rsidR="003E3254" w:rsidRDefault="003E3254" w:rsidP="00DA53A7">
      <w:pPr>
        <w:jc w:val="center"/>
        <w:rPr>
          <w:rFonts w:ascii="Corbel" w:hAnsi="Corbel"/>
          <w:color w:val="000000" w:themeColor="text1"/>
        </w:rPr>
      </w:pPr>
    </w:p>
    <w:p w:rsidR="00E35F88" w:rsidRDefault="00E35F88" w:rsidP="00221668">
      <w:pPr>
        <w:autoSpaceDE w:val="0"/>
        <w:autoSpaceDN w:val="0"/>
        <w:spacing w:before="40" w:after="40"/>
        <w:ind w:left="2880" w:firstLine="720"/>
        <w:rPr>
          <w:sz w:val="22"/>
          <w:szCs w:val="22"/>
        </w:rPr>
      </w:pPr>
      <w:r>
        <w:rPr>
          <w:lang w:val="en-IE"/>
        </w:rPr>
        <w:t>https://goo.gl/KrS9Wh</w:t>
      </w:r>
      <w:r>
        <w:rPr>
          <w:rFonts w:ascii="Segoe UI" w:hAnsi="Segoe UI" w:cs="Segoe UI"/>
          <w:color w:val="000000"/>
          <w:sz w:val="20"/>
          <w:szCs w:val="20"/>
          <w:lang w:val="en-IE"/>
        </w:rPr>
        <w:t xml:space="preserve"> </w:t>
      </w:r>
    </w:p>
    <w:p w:rsidR="008A317F" w:rsidRDefault="008A317F" w:rsidP="00FA21EE">
      <w:pPr>
        <w:rPr>
          <w:rStyle w:val="Hyperlink"/>
          <w:rFonts w:ascii="Calibri" w:hAnsi="Calibri" w:cs="Calibri"/>
          <w:b/>
          <w:szCs w:val="22"/>
        </w:rPr>
      </w:pPr>
    </w:p>
    <w:p w:rsidR="002531D6" w:rsidRDefault="002531D6" w:rsidP="00FA21EE">
      <w:pPr>
        <w:rPr>
          <w:rFonts w:ascii="Calibri" w:hAnsi="Calibri"/>
          <w:b/>
          <w:color w:val="0000FF"/>
          <w:sz w:val="22"/>
          <w:szCs w:val="22"/>
          <w:u w:val="single"/>
        </w:rPr>
      </w:pPr>
    </w:p>
    <w:p w:rsidR="002531D6" w:rsidRPr="008A317F" w:rsidRDefault="002531D6" w:rsidP="00FA21EE">
      <w:pPr>
        <w:rPr>
          <w:rFonts w:ascii="Calibri" w:hAnsi="Calibri"/>
          <w:b/>
          <w:color w:val="0000FF"/>
          <w:sz w:val="22"/>
          <w:szCs w:val="22"/>
          <w:u w:val="single"/>
        </w:rPr>
      </w:pPr>
    </w:p>
    <w:p w:rsidR="008A317F" w:rsidRDefault="00186D85" w:rsidP="008A317F">
      <w:pPr>
        <w:ind w:left="-180"/>
        <w:jc w:val="center"/>
        <w:rPr>
          <w:rFonts w:ascii="Corbel" w:hAnsi="Corbel" w:cstheme="minorHAnsi"/>
          <w:b/>
          <w:bCs/>
        </w:rPr>
      </w:pPr>
      <w:r>
        <w:rPr>
          <w:rFonts w:ascii="Corbel" w:hAnsi="Corbel" w:cstheme="minorHAnsi"/>
          <w:b/>
          <w:bCs/>
        </w:rPr>
        <w:t xml:space="preserve">Please note: We are unable to offer more than one </w:t>
      </w:r>
      <w:r w:rsidR="003E3254">
        <w:rPr>
          <w:rFonts w:ascii="Corbel" w:hAnsi="Corbel" w:cstheme="minorHAnsi"/>
          <w:b/>
          <w:bCs/>
        </w:rPr>
        <w:t xml:space="preserve">Personalized </w:t>
      </w:r>
      <w:r>
        <w:rPr>
          <w:rFonts w:ascii="Corbel" w:hAnsi="Corbel" w:cstheme="minorHAnsi"/>
          <w:b/>
          <w:bCs/>
        </w:rPr>
        <w:t>Internet Assessor role per IP address</w:t>
      </w:r>
      <w:r w:rsidR="008A317F" w:rsidRPr="00AC6D30">
        <w:rPr>
          <w:rFonts w:ascii="Corbel" w:hAnsi="Corbel" w:cstheme="minorHAnsi"/>
          <w:b/>
          <w:bCs/>
        </w:rPr>
        <w:t xml:space="preserve">. </w:t>
      </w:r>
    </w:p>
    <w:p w:rsidR="005B25BF" w:rsidRDefault="005B25BF" w:rsidP="008A317F">
      <w:pPr>
        <w:ind w:left="-180"/>
        <w:jc w:val="center"/>
        <w:rPr>
          <w:rFonts w:ascii="Corbel" w:hAnsi="Corbel" w:cstheme="minorHAnsi"/>
          <w:b/>
          <w:bCs/>
        </w:rPr>
      </w:pPr>
    </w:p>
    <w:p w:rsidR="005B25BF" w:rsidRPr="00377421" w:rsidRDefault="005B25BF" w:rsidP="008A317F">
      <w:pPr>
        <w:jc w:val="center"/>
        <w:rPr>
          <w:rFonts w:ascii="Corbel" w:hAnsi="Corbel" w:cstheme="minorHAnsi"/>
          <w:b/>
          <w:bCs/>
        </w:rPr>
      </w:pPr>
    </w:p>
    <w:p w:rsidR="008A317F" w:rsidRPr="00377421" w:rsidRDefault="008A317F" w:rsidP="008A317F">
      <w:pPr>
        <w:jc w:val="center"/>
      </w:pPr>
      <w:r w:rsidRPr="00377421">
        <w:rPr>
          <w:rFonts w:ascii="Corbel" w:hAnsi="Corbel" w:cstheme="minorHAnsi"/>
          <w:b/>
          <w:bCs/>
        </w:rPr>
        <w:t xml:space="preserve">Like us on </w:t>
      </w:r>
      <w:r w:rsidRPr="00377421">
        <w:rPr>
          <w:rFonts w:ascii="Corbel" w:hAnsi="Corbel" w:cstheme="minorHAnsi"/>
          <w:b/>
          <w:noProof/>
        </w:rPr>
        <w:drawing>
          <wp:inline distT="0" distB="0" distL="0" distR="0">
            <wp:extent cx="350520" cy="3048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ebook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092" cy="303558"/>
                    </a:xfrm>
                    <a:prstGeom prst="rect">
                      <a:avLst/>
                    </a:prstGeom>
                    <a:noFill/>
                    <a:ln>
                      <a:noFill/>
                    </a:ln>
                  </pic:spPr>
                </pic:pic>
              </a:graphicData>
            </a:graphic>
          </wp:inline>
        </w:drawing>
      </w:r>
      <w:r w:rsidRPr="00377421">
        <w:rPr>
          <w:rFonts w:ascii="Corbel" w:hAnsi="Corbel" w:cstheme="minorHAnsi"/>
          <w:b/>
          <w:bCs/>
        </w:rPr>
        <w:t xml:space="preserve"> </w:t>
      </w:r>
      <w:hyperlink r:id="rId9" w:history="1">
        <w:r w:rsidRPr="00377421">
          <w:rPr>
            <w:rStyle w:val="Hyperlink"/>
            <w:rFonts w:ascii="Corbel" w:hAnsi="Corbel" w:cstheme="minorHAnsi"/>
            <w:b/>
            <w:bCs/>
          </w:rPr>
          <w:t>Facebook</w:t>
        </w:r>
      </w:hyperlink>
      <w:r w:rsidRPr="00377421">
        <w:rPr>
          <w:rFonts w:ascii="Corbel" w:hAnsi="Corbel" w:cstheme="minorHAnsi"/>
          <w:b/>
          <w:bCs/>
        </w:rPr>
        <w:t xml:space="preserve"> &amp; Follow us on </w:t>
      </w:r>
      <w:r w:rsidRPr="00377421">
        <w:rPr>
          <w:rFonts w:ascii="Corbel" w:hAnsi="Corbel" w:cstheme="minorHAnsi"/>
          <w:b/>
          <w:noProof/>
        </w:rPr>
        <w:drawing>
          <wp:inline distT="0" distB="0" distL="0" distR="0">
            <wp:extent cx="335280" cy="304800"/>
            <wp:effectExtent l="0" t="0" r="762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674" cy="303340"/>
                    </a:xfrm>
                    <a:prstGeom prst="rect">
                      <a:avLst/>
                    </a:prstGeom>
                  </pic:spPr>
                </pic:pic>
              </a:graphicData>
            </a:graphic>
          </wp:inline>
        </w:drawing>
      </w:r>
      <w:r w:rsidRPr="00377421">
        <w:rPr>
          <w:rFonts w:ascii="Corbel" w:hAnsi="Corbel" w:cstheme="minorHAnsi"/>
          <w:b/>
          <w:bCs/>
        </w:rPr>
        <w:t xml:space="preserve"> </w:t>
      </w:r>
      <w:hyperlink r:id="rId12" w:history="1">
        <w:r w:rsidRPr="00377421">
          <w:rPr>
            <w:rStyle w:val="Hyperlink"/>
            <w:rFonts w:ascii="Corbel" w:hAnsi="Corbel" w:cstheme="minorHAnsi"/>
            <w:b/>
            <w:bCs/>
          </w:rPr>
          <w:t>Twitter</w:t>
        </w:r>
      </w:hyperlink>
    </w:p>
    <w:p w:rsidR="008A317F" w:rsidRPr="00DB4521" w:rsidRDefault="008A317F" w:rsidP="008A317F">
      <w:pPr>
        <w:ind w:left="-180"/>
        <w:jc w:val="center"/>
        <w:rPr>
          <w:rFonts w:ascii="Corbel" w:hAnsi="Corbel" w:cstheme="minorHAnsi"/>
          <w:b/>
          <w:sz w:val="20"/>
          <w:szCs w:val="20"/>
        </w:rPr>
      </w:pPr>
      <w:r w:rsidRPr="00DB4521">
        <w:rPr>
          <w:rFonts w:ascii="Corbel" w:hAnsi="Corbel" w:cstheme="minorHAnsi"/>
          <w:b/>
          <w:sz w:val="20"/>
          <w:szCs w:val="20"/>
        </w:rPr>
        <w:t xml:space="preserve"> </w:t>
      </w:r>
    </w:p>
    <w:p w:rsidR="00A06D3C" w:rsidRPr="00FE1A5E" w:rsidRDefault="00A06D3C" w:rsidP="00FE1A5E">
      <w:pPr>
        <w:ind w:left="-180"/>
        <w:jc w:val="center"/>
        <w:rPr>
          <w:rFonts w:asciiTheme="minorHAnsi" w:hAnsiTheme="minorHAnsi" w:cstheme="minorHAnsi"/>
          <w:bCs/>
          <w:sz w:val="22"/>
          <w:szCs w:val="22"/>
        </w:rPr>
      </w:pPr>
    </w:p>
    <w:sectPr w:rsidR="00A06D3C" w:rsidRPr="00FE1A5E" w:rsidSect="0018134F">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F36"/>
    <w:multiLevelType w:val="multilevel"/>
    <w:tmpl w:val="CC3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1315D"/>
    <w:multiLevelType w:val="hybridMultilevel"/>
    <w:tmpl w:val="136215E6"/>
    <w:lvl w:ilvl="0" w:tplc="22B4B99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E2723"/>
    <w:multiLevelType w:val="hybridMultilevel"/>
    <w:tmpl w:val="50F2C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155A8"/>
    <w:multiLevelType w:val="hybridMultilevel"/>
    <w:tmpl w:val="8D149D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509FC"/>
    <w:multiLevelType w:val="multilevel"/>
    <w:tmpl w:val="7CA0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E4806"/>
    <w:multiLevelType w:val="hybridMultilevel"/>
    <w:tmpl w:val="9AC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5224E"/>
    <w:multiLevelType w:val="hybridMultilevel"/>
    <w:tmpl w:val="901C0E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82"/>
    <w:rsid w:val="000D1E38"/>
    <w:rsid w:val="001565D1"/>
    <w:rsid w:val="0018134F"/>
    <w:rsid w:val="00185787"/>
    <w:rsid w:val="001869E4"/>
    <w:rsid w:val="00186D85"/>
    <w:rsid w:val="001A591F"/>
    <w:rsid w:val="001B6FFA"/>
    <w:rsid w:val="00221668"/>
    <w:rsid w:val="002531D6"/>
    <w:rsid w:val="002C19B5"/>
    <w:rsid w:val="002D5EE9"/>
    <w:rsid w:val="00307BE0"/>
    <w:rsid w:val="00317FB4"/>
    <w:rsid w:val="003D7DB4"/>
    <w:rsid w:val="003E3254"/>
    <w:rsid w:val="004639FA"/>
    <w:rsid w:val="004C4465"/>
    <w:rsid w:val="004D7C29"/>
    <w:rsid w:val="00586C1C"/>
    <w:rsid w:val="00595F58"/>
    <w:rsid w:val="00596032"/>
    <w:rsid w:val="005A34E3"/>
    <w:rsid w:val="005B25BF"/>
    <w:rsid w:val="005D435C"/>
    <w:rsid w:val="005F58D5"/>
    <w:rsid w:val="00644D49"/>
    <w:rsid w:val="00690D13"/>
    <w:rsid w:val="00692801"/>
    <w:rsid w:val="006A64A3"/>
    <w:rsid w:val="006B2B0F"/>
    <w:rsid w:val="006B4AD0"/>
    <w:rsid w:val="007C2F1D"/>
    <w:rsid w:val="007E458B"/>
    <w:rsid w:val="007E6DF2"/>
    <w:rsid w:val="008140B6"/>
    <w:rsid w:val="0081462A"/>
    <w:rsid w:val="008A317F"/>
    <w:rsid w:val="008B320A"/>
    <w:rsid w:val="008B55B9"/>
    <w:rsid w:val="008F6B46"/>
    <w:rsid w:val="00910B64"/>
    <w:rsid w:val="00921D17"/>
    <w:rsid w:val="00923378"/>
    <w:rsid w:val="00927125"/>
    <w:rsid w:val="00946348"/>
    <w:rsid w:val="0097611B"/>
    <w:rsid w:val="009B5837"/>
    <w:rsid w:val="009F16D6"/>
    <w:rsid w:val="00A02B1B"/>
    <w:rsid w:val="00A06D3C"/>
    <w:rsid w:val="00A40120"/>
    <w:rsid w:val="00AA5EC9"/>
    <w:rsid w:val="00AD237F"/>
    <w:rsid w:val="00B56773"/>
    <w:rsid w:val="00B56C69"/>
    <w:rsid w:val="00B57CA9"/>
    <w:rsid w:val="00B6407B"/>
    <w:rsid w:val="00B7256A"/>
    <w:rsid w:val="00BB27C7"/>
    <w:rsid w:val="00BB4678"/>
    <w:rsid w:val="00BB58A5"/>
    <w:rsid w:val="00C0094B"/>
    <w:rsid w:val="00C022CE"/>
    <w:rsid w:val="00C05BE4"/>
    <w:rsid w:val="00C53A08"/>
    <w:rsid w:val="00C7458D"/>
    <w:rsid w:val="00CE484C"/>
    <w:rsid w:val="00D07DDD"/>
    <w:rsid w:val="00D37FDB"/>
    <w:rsid w:val="00D41528"/>
    <w:rsid w:val="00D57985"/>
    <w:rsid w:val="00D86ECB"/>
    <w:rsid w:val="00DA0ABB"/>
    <w:rsid w:val="00DA53A7"/>
    <w:rsid w:val="00E35F88"/>
    <w:rsid w:val="00EA2FC2"/>
    <w:rsid w:val="00ED0282"/>
    <w:rsid w:val="00ED2A1A"/>
    <w:rsid w:val="00F04538"/>
    <w:rsid w:val="00F427EA"/>
    <w:rsid w:val="00F43C81"/>
    <w:rsid w:val="00FA21EE"/>
    <w:rsid w:val="00FE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F810"/>
  <w15:docId w15:val="{EDD48CC8-14EA-474D-BA4D-E576D5AB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2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0282"/>
    <w:rPr>
      <w:color w:val="0000FF"/>
      <w:u w:val="single"/>
    </w:rPr>
  </w:style>
  <w:style w:type="paragraph" w:styleId="BalloonText">
    <w:name w:val="Balloon Text"/>
    <w:basedOn w:val="Normal"/>
    <w:link w:val="BalloonTextChar"/>
    <w:uiPriority w:val="99"/>
    <w:semiHidden/>
    <w:unhideWhenUsed/>
    <w:rsid w:val="00ED0282"/>
    <w:rPr>
      <w:rFonts w:ascii="Tahoma" w:hAnsi="Tahoma" w:cs="Tahoma"/>
      <w:sz w:val="16"/>
      <w:szCs w:val="16"/>
    </w:rPr>
  </w:style>
  <w:style w:type="character" w:customStyle="1" w:styleId="BalloonTextChar">
    <w:name w:val="Balloon Text Char"/>
    <w:basedOn w:val="DefaultParagraphFont"/>
    <w:link w:val="BalloonText"/>
    <w:uiPriority w:val="99"/>
    <w:semiHidden/>
    <w:rsid w:val="00ED028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1565D1"/>
    <w:rPr>
      <w:color w:val="800080" w:themeColor="followedHyperlink"/>
      <w:u w:val="single"/>
    </w:rPr>
  </w:style>
  <w:style w:type="paragraph" w:styleId="ListParagraph">
    <w:name w:val="List Paragraph"/>
    <w:basedOn w:val="Normal"/>
    <w:uiPriority w:val="34"/>
    <w:qFormat/>
    <w:rsid w:val="00307BE0"/>
    <w:pPr>
      <w:ind w:left="720"/>
      <w:contextualSpacing/>
    </w:pPr>
    <w:rPr>
      <w:rFonts w:eastAsiaTheme="minorHAnsi"/>
      <w:lang w:val="en-IE"/>
    </w:rPr>
  </w:style>
  <w:style w:type="character" w:styleId="Strong">
    <w:name w:val="Strong"/>
    <w:basedOn w:val="DefaultParagraphFont"/>
    <w:uiPriority w:val="22"/>
    <w:qFormat/>
    <w:rsid w:val="005B2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229">
      <w:bodyDiv w:val="1"/>
      <w:marLeft w:val="0"/>
      <w:marRight w:val="0"/>
      <w:marTop w:val="0"/>
      <w:marBottom w:val="0"/>
      <w:divBdr>
        <w:top w:val="none" w:sz="0" w:space="0" w:color="auto"/>
        <w:left w:val="none" w:sz="0" w:space="0" w:color="auto"/>
        <w:bottom w:val="none" w:sz="0" w:space="0" w:color="auto"/>
        <w:right w:val="none" w:sz="0" w:space="0" w:color="auto"/>
      </w:divBdr>
    </w:div>
    <w:div w:id="46879938">
      <w:bodyDiv w:val="1"/>
      <w:marLeft w:val="0"/>
      <w:marRight w:val="0"/>
      <w:marTop w:val="0"/>
      <w:marBottom w:val="0"/>
      <w:divBdr>
        <w:top w:val="none" w:sz="0" w:space="0" w:color="auto"/>
        <w:left w:val="none" w:sz="0" w:space="0" w:color="auto"/>
        <w:bottom w:val="none" w:sz="0" w:space="0" w:color="auto"/>
        <w:right w:val="none" w:sz="0" w:space="0" w:color="auto"/>
      </w:divBdr>
    </w:div>
    <w:div w:id="149443873">
      <w:bodyDiv w:val="1"/>
      <w:marLeft w:val="0"/>
      <w:marRight w:val="0"/>
      <w:marTop w:val="0"/>
      <w:marBottom w:val="0"/>
      <w:divBdr>
        <w:top w:val="none" w:sz="0" w:space="0" w:color="auto"/>
        <w:left w:val="none" w:sz="0" w:space="0" w:color="auto"/>
        <w:bottom w:val="none" w:sz="0" w:space="0" w:color="auto"/>
        <w:right w:val="none" w:sz="0" w:space="0" w:color="auto"/>
      </w:divBdr>
    </w:div>
    <w:div w:id="182717803">
      <w:bodyDiv w:val="1"/>
      <w:marLeft w:val="0"/>
      <w:marRight w:val="0"/>
      <w:marTop w:val="0"/>
      <w:marBottom w:val="0"/>
      <w:divBdr>
        <w:top w:val="none" w:sz="0" w:space="0" w:color="auto"/>
        <w:left w:val="none" w:sz="0" w:space="0" w:color="auto"/>
        <w:bottom w:val="none" w:sz="0" w:space="0" w:color="auto"/>
        <w:right w:val="none" w:sz="0" w:space="0" w:color="auto"/>
      </w:divBdr>
    </w:div>
    <w:div w:id="246815083">
      <w:bodyDiv w:val="1"/>
      <w:marLeft w:val="0"/>
      <w:marRight w:val="0"/>
      <w:marTop w:val="0"/>
      <w:marBottom w:val="0"/>
      <w:divBdr>
        <w:top w:val="none" w:sz="0" w:space="0" w:color="auto"/>
        <w:left w:val="none" w:sz="0" w:space="0" w:color="auto"/>
        <w:bottom w:val="none" w:sz="0" w:space="0" w:color="auto"/>
        <w:right w:val="none" w:sz="0" w:space="0" w:color="auto"/>
      </w:divBdr>
    </w:div>
    <w:div w:id="420100433">
      <w:bodyDiv w:val="1"/>
      <w:marLeft w:val="0"/>
      <w:marRight w:val="0"/>
      <w:marTop w:val="0"/>
      <w:marBottom w:val="0"/>
      <w:divBdr>
        <w:top w:val="none" w:sz="0" w:space="0" w:color="auto"/>
        <w:left w:val="none" w:sz="0" w:space="0" w:color="auto"/>
        <w:bottom w:val="none" w:sz="0" w:space="0" w:color="auto"/>
        <w:right w:val="none" w:sz="0" w:space="0" w:color="auto"/>
      </w:divBdr>
    </w:div>
    <w:div w:id="490676400">
      <w:bodyDiv w:val="1"/>
      <w:marLeft w:val="0"/>
      <w:marRight w:val="0"/>
      <w:marTop w:val="0"/>
      <w:marBottom w:val="0"/>
      <w:divBdr>
        <w:top w:val="none" w:sz="0" w:space="0" w:color="auto"/>
        <w:left w:val="none" w:sz="0" w:space="0" w:color="auto"/>
        <w:bottom w:val="none" w:sz="0" w:space="0" w:color="auto"/>
        <w:right w:val="none" w:sz="0" w:space="0" w:color="auto"/>
      </w:divBdr>
    </w:div>
    <w:div w:id="498160660">
      <w:bodyDiv w:val="1"/>
      <w:marLeft w:val="0"/>
      <w:marRight w:val="0"/>
      <w:marTop w:val="0"/>
      <w:marBottom w:val="0"/>
      <w:divBdr>
        <w:top w:val="none" w:sz="0" w:space="0" w:color="auto"/>
        <w:left w:val="none" w:sz="0" w:space="0" w:color="auto"/>
        <w:bottom w:val="none" w:sz="0" w:space="0" w:color="auto"/>
        <w:right w:val="none" w:sz="0" w:space="0" w:color="auto"/>
      </w:divBdr>
    </w:div>
    <w:div w:id="627590403">
      <w:bodyDiv w:val="1"/>
      <w:marLeft w:val="0"/>
      <w:marRight w:val="0"/>
      <w:marTop w:val="0"/>
      <w:marBottom w:val="0"/>
      <w:divBdr>
        <w:top w:val="none" w:sz="0" w:space="0" w:color="auto"/>
        <w:left w:val="none" w:sz="0" w:space="0" w:color="auto"/>
        <w:bottom w:val="none" w:sz="0" w:space="0" w:color="auto"/>
        <w:right w:val="none" w:sz="0" w:space="0" w:color="auto"/>
      </w:divBdr>
    </w:div>
    <w:div w:id="647057687">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6308620">
      <w:bodyDiv w:val="1"/>
      <w:marLeft w:val="0"/>
      <w:marRight w:val="0"/>
      <w:marTop w:val="0"/>
      <w:marBottom w:val="0"/>
      <w:divBdr>
        <w:top w:val="none" w:sz="0" w:space="0" w:color="auto"/>
        <w:left w:val="none" w:sz="0" w:space="0" w:color="auto"/>
        <w:bottom w:val="none" w:sz="0" w:space="0" w:color="auto"/>
        <w:right w:val="none" w:sz="0" w:space="0" w:color="auto"/>
      </w:divBdr>
    </w:div>
    <w:div w:id="1284071750">
      <w:bodyDiv w:val="1"/>
      <w:marLeft w:val="0"/>
      <w:marRight w:val="0"/>
      <w:marTop w:val="0"/>
      <w:marBottom w:val="0"/>
      <w:divBdr>
        <w:top w:val="none" w:sz="0" w:space="0" w:color="auto"/>
        <w:left w:val="none" w:sz="0" w:space="0" w:color="auto"/>
        <w:bottom w:val="none" w:sz="0" w:space="0" w:color="auto"/>
        <w:right w:val="none" w:sz="0" w:space="0" w:color="auto"/>
      </w:divBdr>
    </w:div>
    <w:div w:id="1469664929">
      <w:bodyDiv w:val="1"/>
      <w:marLeft w:val="0"/>
      <w:marRight w:val="0"/>
      <w:marTop w:val="0"/>
      <w:marBottom w:val="0"/>
      <w:divBdr>
        <w:top w:val="none" w:sz="0" w:space="0" w:color="auto"/>
        <w:left w:val="none" w:sz="0" w:space="0" w:color="auto"/>
        <w:bottom w:val="none" w:sz="0" w:space="0" w:color="auto"/>
        <w:right w:val="none" w:sz="0" w:space="0" w:color="auto"/>
      </w:divBdr>
    </w:div>
    <w:div w:id="1548494589">
      <w:bodyDiv w:val="1"/>
      <w:marLeft w:val="0"/>
      <w:marRight w:val="0"/>
      <w:marTop w:val="0"/>
      <w:marBottom w:val="0"/>
      <w:divBdr>
        <w:top w:val="none" w:sz="0" w:space="0" w:color="auto"/>
        <w:left w:val="none" w:sz="0" w:space="0" w:color="auto"/>
        <w:bottom w:val="none" w:sz="0" w:space="0" w:color="auto"/>
        <w:right w:val="none" w:sz="0" w:space="0" w:color="auto"/>
      </w:divBdr>
    </w:div>
    <w:div w:id="1585339978">
      <w:bodyDiv w:val="1"/>
      <w:marLeft w:val="0"/>
      <w:marRight w:val="0"/>
      <w:marTop w:val="0"/>
      <w:marBottom w:val="0"/>
      <w:divBdr>
        <w:top w:val="none" w:sz="0" w:space="0" w:color="auto"/>
        <w:left w:val="none" w:sz="0" w:space="0" w:color="auto"/>
        <w:bottom w:val="none" w:sz="0" w:space="0" w:color="auto"/>
        <w:right w:val="none" w:sz="0" w:space="0" w:color="auto"/>
      </w:divBdr>
    </w:div>
    <w:div w:id="1769498818">
      <w:bodyDiv w:val="1"/>
      <w:marLeft w:val="0"/>
      <w:marRight w:val="0"/>
      <w:marTop w:val="0"/>
      <w:marBottom w:val="0"/>
      <w:divBdr>
        <w:top w:val="none" w:sz="0" w:space="0" w:color="auto"/>
        <w:left w:val="none" w:sz="0" w:space="0" w:color="auto"/>
        <w:bottom w:val="none" w:sz="0" w:space="0" w:color="auto"/>
        <w:right w:val="none" w:sz="0" w:space="0" w:color="auto"/>
      </w:divBdr>
    </w:div>
    <w:div w:id="1938904297">
      <w:bodyDiv w:val="1"/>
      <w:marLeft w:val="0"/>
      <w:marRight w:val="0"/>
      <w:marTop w:val="0"/>
      <w:marBottom w:val="0"/>
      <w:divBdr>
        <w:top w:val="none" w:sz="0" w:space="0" w:color="auto"/>
        <w:left w:val="none" w:sz="0" w:space="0" w:color="auto"/>
        <w:bottom w:val="none" w:sz="0" w:space="0" w:color="auto"/>
        <w:right w:val="none" w:sz="0" w:space="0" w:color="auto"/>
      </w:divBdr>
    </w:div>
    <w:div w:id="1973245107">
      <w:bodyDiv w:val="1"/>
      <w:marLeft w:val="0"/>
      <w:marRight w:val="0"/>
      <w:marTop w:val="0"/>
      <w:marBottom w:val="0"/>
      <w:divBdr>
        <w:top w:val="none" w:sz="0" w:space="0" w:color="auto"/>
        <w:left w:val="none" w:sz="0" w:space="0" w:color="auto"/>
        <w:bottom w:val="none" w:sz="0" w:space="0" w:color="auto"/>
        <w:right w:val="none" w:sz="0" w:space="0" w:color="auto"/>
      </w:divBdr>
    </w:div>
    <w:div w:id="20795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ionbridgeCrowd" TargetMode="External"/><Relationship Id="rId12" Type="http://schemas.openxmlformats.org/officeDocument/2006/relationships/hyperlink" Target="https://twitter.com/lioxcrow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6852ea8-3556-4083-b5a1-fcf034caaeb2"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twitter.com/lioxcrowd" TargetMode="External"/><Relationship Id="rId4" Type="http://schemas.openxmlformats.org/officeDocument/2006/relationships/webSettings" Target="webSettings.xml"/><Relationship Id="rId9" Type="http://schemas.openxmlformats.org/officeDocument/2006/relationships/hyperlink" Target="https://www.facebook.com/LionbridgeCrow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Lionbridge Technologies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emer.mccarrick</dc:creator>
  <cp:lastModifiedBy>Corcoran, Donna</cp:lastModifiedBy>
  <cp:revision>7</cp:revision>
  <dcterms:created xsi:type="dcterms:W3CDTF">2019-02-22T12:13:00Z</dcterms:created>
  <dcterms:modified xsi:type="dcterms:W3CDTF">2019-04-10T08:31:00Z</dcterms:modified>
</cp:coreProperties>
</file>