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D3A4A" w14:textId="564DB38E" w:rsidR="00F016B2" w:rsidRDefault="00F016B2"/>
    <w:p w14:paraId="7DEE43D8" w14:textId="4F1FF186" w:rsidR="005B482A" w:rsidRDefault="002C6C07" w:rsidP="002C6C07">
      <w:pPr>
        <w:jc w:val="center"/>
      </w:pPr>
      <w:r>
        <w:rPr>
          <w:noProof/>
        </w:rPr>
        <w:drawing>
          <wp:inline distT="0" distB="0" distL="0" distR="0" wp14:anchorId="17819380" wp14:editId="1E37CE16">
            <wp:extent cx="5943600" cy="846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mBank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F4F6E" w14:textId="0577493C" w:rsidR="00F016B2" w:rsidRDefault="00494BD9" w:rsidP="00494BD9">
      <w:pPr>
        <w:pStyle w:val="Heading1"/>
      </w:pPr>
      <w:bookmarkStart w:id="0" w:name="_GoBack"/>
      <w:bookmarkEnd w:id="0"/>
      <w:r>
        <w:t>Chief Financial Officer (CFO)</w:t>
      </w:r>
    </w:p>
    <w:p w14:paraId="70AC1F3F" w14:textId="5C417915" w:rsidR="00494BD9" w:rsidRDefault="00494BD9" w:rsidP="00494BD9">
      <w:pPr>
        <w:pStyle w:val="Heading1"/>
      </w:pPr>
      <w:proofErr w:type="spellStart"/>
      <w:r>
        <w:t>SomBank</w:t>
      </w:r>
      <w:proofErr w:type="spellEnd"/>
      <w:r>
        <w:t xml:space="preserve"> Ltd, Somalia</w:t>
      </w:r>
    </w:p>
    <w:p w14:paraId="7B77F6DA" w14:textId="444615C3" w:rsidR="00F016B2" w:rsidRDefault="00F016B2"/>
    <w:p w14:paraId="6902A715" w14:textId="4C413765" w:rsidR="00F016B2" w:rsidRDefault="00F016B2" w:rsidP="00F016B2">
      <w:pPr>
        <w:rPr>
          <w:rFonts w:ascii="Times New Roman" w:eastAsia="Times New Roman" w:hAnsi="Times New Roman" w:cs="Times New Roman"/>
        </w:rPr>
      </w:pPr>
      <w:r w:rsidRPr="00F016B2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shd w:val="clear" w:color="auto" w:fill="FFFFFF"/>
        </w:rPr>
        <w:t>Key Responsibilities</w:t>
      </w:r>
    </w:p>
    <w:p w14:paraId="7CA9276F" w14:textId="005AD7F2" w:rsidR="005B482A" w:rsidRDefault="005B482A" w:rsidP="00F016B2">
      <w:pPr>
        <w:rPr>
          <w:rFonts w:ascii="Times New Roman" w:eastAsia="Times New Roman" w:hAnsi="Times New Roman" w:cs="Times New Roman"/>
        </w:rPr>
      </w:pPr>
    </w:p>
    <w:p w14:paraId="29C62597" w14:textId="2C00025C" w:rsidR="005B482A" w:rsidRPr="005B482A" w:rsidRDefault="005B482A" w:rsidP="00F016B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5B482A">
        <w:rPr>
          <w:rFonts w:ascii="Times New Roman" w:eastAsia="Times New Roman" w:hAnsi="Times New Roman" w:cs="Times New Roman"/>
        </w:rPr>
        <w:t xml:space="preserve">Monitor short and long-term financial performance of </w:t>
      </w:r>
      <w:r w:rsidR="00E62116">
        <w:rPr>
          <w:rFonts w:ascii="Times New Roman" w:eastAsia="Times New Roman" w:hAnsi="Times New Roman" w:cs="Times New Roman"/>
        </w:rPr>
        <w:t xml:space="preserve">an Islamic </w:t>
      </w:r>
      <w:r w:rsidR="00494BD9">
        <w:rPr>
          <w:rFonts w:ascii="Times New Roman" w:eastAsia="Times New Roman" w:hAnsi="Times New Roman" w:cs="Times New Roman"/>
        </w:rPr>
        <w:t>Bank</w:t>
      </w:r>
      <w:r w:rsidRPr="005B482A">
        <w:rPr>
          <w:rFonts w:ascii="Times New Roman" w:eastAsia="Times New Roman" w:hAnsi="Times New Roman" w:cs="Times New Roman"/>
        </w:rPr>
        <w:t xml:space="preserve"> through tracking of key performance indicators operational and financial and benchmarking with the</w:t>
      </w:r>
      <w:r w:rsidR="00494BD9">
        <w:rPr>
          <w:rFonts w:ascii="Times New Roman" w:eastAsia="Times New Roman" w:hAnsi="Times New Roman" w:cs="Times New Roman"/>
        </w:rPr>
        <w:t xml:space="preserve"> Islamic</w:t>
      </w:r>
      <w:r w:rsidRPr="005B482A">
        <w:rPr>
          <w:rFonts w:ascii="Times New Roman" w:eastAsia="Times New Roman" w:hAnsi="Times New Roman" w:cs="Times New Roman"/>
        </w:rPr>
        <w:t xml:space="preserve"> investment base case</w:t>
      </w:r>
      <w:r w:rsidR="00494BD9">
        <w:rPr>
          <w:rFonts w:ascii="Times New Roman" w:eastAsia="Times New Roman" w:hAnsi="Times New Roman" w:cs="Times New Roman"/>
        </w:rPr>
        <w:t xml:space="preserve"> and </w:t>
      </w:r>
      <w:r w:rsidRPr="005B482A">
        <w:rPr>
          <w:rFonts w:ascii="Times New Roman" w:eastAsia="Times New Roman" w:hAnsi="Times New Roman" w:cs="Times New Roman"/>
        </w:rPr>
        <w:t>the budget</w:t>
      </w:r>
      <w:r w:rsidR="00494BD9">
        <w:rPr>
          <w:rFonts w:ascii="Times New Roman" w:eastAsia="Times New Roman" w:hAnsi="Times New Roman" w:cs="Times New Roman"/>
        </w:rPr>
        <w:t>.</w:t>
      </w:r>
    </w:p>
    <w:p w14:paraId="25D0C5BE" w14:textId="288AA6A0" w:rsidR="00F016B2" w:rsidRPr="005B482A" w:rsidRDefault="00F016B2" w:rsidP="005B482A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</w:rPr>
      </w:pPr>
      <w:r w:rsidRPr="005B482A">
        <w:rPr>
          <w:rFonts w:ascii="Times New Roman" w:eastAsia="Times New Roman" w:hAnsi="Times New Roman" w:cs="Times New Roman"/>
        </w:rPr>
        <w:t>Interacting with regulators both local and international, such as Central Bank of Somalia (CBS) or equivalent.</w:t>
      </w:r>
    </w:p>
    <w:p w14:paraId="553EE031" w14:textId="6429147E" w:rsidR="00F016B2" w:rsidRPr="005B482A" w:rsidRDefault="00F016B2" w:rsidP="005B482A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</w:rPr>
      </w:pPr>
      <w:r w:rsidRPr="005B482A">
        <w:rPr>
          <w:rFonts w:ascii="Times New Roman" w:eastAsia="Times New Roman" w:hAnsi="Times New Roman" w:cs="Times New Roman"/>
        </w:rPr>
        <w:t>Influencing senior management, leading team and other colleagues.</w:t>
      </w:r>
    </w:p>
    <w:p w14:paraId="236F16F3" w14:textId="77777777" w:rsidR="005B482A" w:rsidRPr="005B482A" w:rsidRDefault="005B482A" w:rsidP="005B482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</w:pPr>
      <w:r w:rsidRPr="005B482A">
        <w:t>Provide Board/top management advice and consultation on the financial implications of business activities and offer recommendations to strategically enhance financial performance and business opportunities.</w:t>
      </w:r>
    </w:p>
    <w:p w14:paraId="17040011" w14:textId="70B49CA3" w:rsidR="005B482A" w:rsidRPr="005B482A" w:rsidRDefault="005B482A" w:rsidP="005B482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</w:pPr>
      <w:r w:rsidRPr="005B482A">
        <w:t>Direct activities of treasury department; proactively manage cash flow and company’s financing needs; and maintains relationship with banks/financial institutions.</w:t>
      </w:r>
    </w:p>
    <w:p w14:paraId="682B8D4B" w14:textId="15B7FAAE" w:rsidR="00F016B2" w:rsidRPr="005B482A" w:rsidRDefault="00F016B2" w:rsidP="005B482A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</w:rPr>
      </w:pPr>
      <w:r w:rsidRPr="005B482A">
        <w:rPr>
          <w:rFonts w:ascii="Times New Roman" w:eastAsia="Times New Roman" w:hAnsi="Times New Roman" w:cs="Times New Roman"/>
        </w:rPr>
        <w:t>Manage the company’s financial planning, Financial reporting (IFRS).</w:t>
      </w:r>
    </w:p>
    <w:p w14:paraId="7B17331B" w14:textId="77777777" w:rsidR="00F016B2" w:rsidRPr="005B482A" w:rsidRDefault="00F016B2" w:rsidP="00F016B2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</w:rPr>
      </w:pPr>
      <w:r w:rsidRPr="00F016B2">
        <w:rPr>
          <w:rFonts w:ascii="Times New Roman" w:eastAsia="Times New Roman" w:hAnsi="Times New Roman" w:cs="Times New Roman"/>
        </w:rPr>
        <w:t>Financial Planning &amp; Analysis</w:t>
      </w:r>
    </w:p>
    <w:p w14:paraId="30A6C26A" w14:textId="77777777" w:rsidR="00F016B2" w:rsidRPr="005B482A" w:rsidRDefault="00F016B2" w:rsidP="00F016B2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</w:rPr>
      </w:pPr>
      <w:r w:rsidRPr="00F016B2">
        <w:rPr>
          <w:rFonts w:ascii="Times New Roman" w:eastAsia="Times New Roman" w:hAnsi="Times New Roman" w:cs="Times New Roman"/>
        </w:rPr>
        <w:t>Financial Reporting</w:t>
      </w:r>
    </w:p>
    <w:p w14:paraId="617AE751" w14:textId="77777777" w:rsidR="00F016B2" w:rsidRPr="005B482A" w:rsidRDefault="00F016B2" w:rsidP="00F016B2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</w:rPr>
      </w:pPr>
      <w:r w:rsidRPr="00F016B2">
        <w:rPr>
          <w:rFonts w:ascii="Times New Roman" w:eastAsia="Times New Roman" w:hAnsi="Times New Roman" w:cs="Times New Roman"/>
        </w:rPr>
        <w:t>Risk Mitigation</w:t>
      </w:r>
    </w:p>
    <w:p w14:paraId="19DE37F7" w14:textId="77777777" w:rsidR="00F016B2" w:rsidRPr="005B482A" w:rsidRDefault="00F016B2" w:rsidP="00F016B2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</w:rPr>
      </w:pPr>
      <w:r w:rsidRPr="00F016B2">
        <w:rPr>
          <w:rFonts w:ascii="Times New Roman" w:eastAsia="Times New Roman" w:hAnsi="Times New Roman" w:cs="Times New Roman"/>
        </w:rPr>
        <w:t>Contract Negotiation</w:t>
      </w:r>
      <w:r w:rsidRPr="005B482A">
        <w:rPr>
          <w:rFonts w:ascii="Times New Roman" w:eastAsia="Times New Roman" w:hAnsi="Times New Roman" w:cs="Times New Roman"/>
        </w:rPr>
        <w:t>s.</w:t>
      </w:r>
    </w:p>
    <w:p w14:paraId="58EEB0C3" w14:textId="7D15B460" w:rsidR="00F016B2" w:rsidRPr="005B482A" w:rsidRDefault="00F016B2" w:rsidP="00F016B2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</w:rPr>
      </w:pPr>
      <w:r w:rsidRPr="00F016B2">
        <w:rPr>
          <w:rFonts w:ascii="Times New Roman" w:eastAsia="Times New Roman" w:hAnsi="Times New Roman" w:cs="Times New Roman"/>
        </w:rPr>
        <w:t>P&amp;L</w:t>
      </w:r>
    </w:p>
    <w:p w14:paraId="73B2837A" w14:textId="77777777" w:rsidR="00F016B2" w:rsidRPr="005B482A" w:rsidRDefault="00F016B2" w:rsidP="00F016B2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</w:rPr>
      </w:pPr>
      <w:r w:rsidRPr="00F016B2">
        <w:rPr>
          <w:rFonts w:ascii="Times New Roman" w:eastAsia="Times New Roman" w:hAnsi="Times New Roman" w:cs="Times New Roman"/>
        </w:rPr>
        <w:t>Budgeting</w:t>
      </w:r>
    </w:p>
    <w:p w14:paraId="69D859C0" w14:textId="049F6F7D" w:rsidR="00F016B2" w:rsidRPr="00F016B2" w:rsidRDefault="00F016B2" w:rsidP="00F016B2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</w:rPr>
      </w:pPr>
      <w:r w:rsidRPr="00F016B2">
        <w:rPr>
          <w:rFonts w:ascii="Times New Roman" w:eastAsia="Times New Roman" w:hAnsi="Times New Roman" w:cs="Times New Roman"/>
        </w:rPr>
        <w:t>Audits</w:t>
      </w:r>
    </w:p>
    <w:p w14:paraId="2BF7FCFC" w14:textId="77777777" w:rsidR="00F016B2" w:rsidRPr="00F016B2" w:rsidRDefault="00F016B2" w:rsidP="00F016B2">
      <w:pPr>
        <w:rPr>
          <w:rFonts w:ascii="Times New Roman" w:eastAsia="Times New Roman" w:hAnsi="Times New Roman" w:cs="Times New Roman"/>
        </w:rPr>
      </w:pPr>
      <w:r w:rsidRPr="00F016B2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shd w:val="clear" w:color="auto" w:fill="FFFFFF"/>
        </w:rPr>
        <w:t>Key Requirements</w:t>
      </w:r>
      <w:r w:rsidRPr="00F016B2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shd w:val="clear" w:color="auto" w:fill="FFFFFF"/>
        </w:rPr>
        <w:br/>
      </w:r>
    </w:p>
    <w:p w14:paraId="63B1080A" w14:textId="068E65FC" w:rsidR="00F016B2" w:rsidRDefault="00F016B2" w:rsidP="005B482A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</w:rPr>
      </w:pPr>
      <w:r w:rsidRPr="005B482A">
        <w:rPr>
          <w:rFonts w:ascii="Times New Roman" w:eastAsia="Times New Roman" w:hAnsi="Times New Roman" w:cs="Times New Roman"/>
        </w:rPr>
        <w:t>Minimum 5</w:t>
      </w:r>
      <w:r w:rsidRPr="00F016B2">
        <w:rPr>
          <w:rFonts w:ascii="Times New Roman" w:eastAsia="Times New Roman" w:hAnsi="Times New Roman" w:cs="Times New Roman"/>
        </w:rPr>
        <w:t xml:space="preserve"> years within </w:t>
      </w:r>
      <w:r w:rsidRPr="005B482A">
        <w:rPr>
          <w:rFonts w:ascii="Times New Roman" w:eastAsia="Times New Roman" w:hAnsi="Times New Roman" w:cs="Times New Roman"/>
        </w:rPr>
        <w:t xml:space="preserve">Islamic </w:t>
      </w:r>
      <w:r w:rsidRPr="00F016B2">
        <w:rPr>
          <w:rFonts w:ascii="Times New Roman" w:eastAsia="Times New Roman" w:hAnsi="Times New Roman" w:cs="Times New Roman"/>
        </w:rPr>
        <w:t>financial services.</w:t>
      </w:r>
    </w:p>
    <w:p w14:paraId="2A0D072B" w14:textId="6004D2AA" w:rsidR="00BA1892" w:rsidRPr="00BA1892" w:rsidRDefault="00BA1892" w:rsidP="00BA1892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Pr="00BA1892">
        <w:rPr>
          <w:rFonts w:ascii="Times New Roman" w:eastAsia="Times New Roman" w:hAnsi="Times New Roman" w:cs="Times New Roman"/>
        </w:rPr>
        <w:t>ust be well versed with Shariah Standards issued by Accounting &amp; Auditing Organization for Islamic Financial Institutions (AAOIFI).</w:t>
      </w:r>
    </w:p>
    <w:p w14:paraId="1FEB294C" w14:textId="0C4492B5" w:rsidR="00BA1892" w:rsidRPr="00F016B2" w:rsidRDefault="00BA1892" w:rsidP="00BA1892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</w:rPr>
      </w:pPr>
      <w:r w:rsidRPr="00BA1892">
        <w:rPr>
          <w:rFonts w:ascii="Times New Roman" w:eastAsia="Times New Roman" w:hAnsi="Times New Roman" w:cs="Times New Roman"/>
        </w:rPr>
        <w:t>Preferably he must have professional qualifications (such as CFA/CPA/CMA/ACCA/CIMA).</w:t>
      </w:r>
    </w:p>
    <w:p w14:paraId="28AE198B" w14:textId="58595D7A" w:rsidR="005B482A" w:rsidRPr="00F016B2" w:rsidRDefault="005B482A" w:rsidP="005B482A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</w:rPr>
      </w:pPr>
      <w:r w:rsidRPr="005B482A">
        <w:rPr>
          <w:rFonts w:ascii="Times New Roman" w:eastAsia="Times New Roman" w:hAnsi="Times New Roman" w:cs="Times New Roman"/>
        </w:rPr>
        <w:t>Master’s</w:t>
      </w:r>
      <w:r w:rsidRPr="00F016B2">
        <w:rPr>
          <w:rFonts w:ascii="Times New Roman" w:eastAsia="Times New Roman" w:hAnsi="Times New Roman" w:cs="Times New Roman"/>
        </w:rPr>
        <w:t xml:space="preserve"> degree in Accounting or Business (Preferred), Bachelor's degree in Accounting or Business (Must)</w:t>
      </w:r>
      <w:r w:rsidRPr="005B482A">
        <w:rPr>
          <w:rFonts w:ascii="Times New Roman" w:eastAsia="Times New Roman" w:hAnsi="Times New Roman" w:cs="Times New Roman"/>
        </w:rPr>
        <w:t>.</w:t>
      </w:r>
    </w:p>
    <w:p w14:paraId="06F31143" w14:textId="65C4F857" w:rsidR="00F016B2" w:rsidRPr="00F016B2" w:rsidRDefault="00F016B2" w:rsidP="005B482A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</w:rPr>
      </w:pPr>
      <w:r w:rsidRPr="00F016B2">
        <w:rPr>
          <w:rFonts w:ascii="Times New Roman" w:eastAsia="Times New Roman" w:hAnsi="Times New Roman" w:cs="Times New Roman"/>
        </w:rPr>
        <w:t xml:space="preserve">Exposure dealing with regulators such as </w:t>
      </w:r>
      <w:r w:rsidRPr="005B482A">
        <w:rPr>
          <w:rFonts w:ascii="Times New Roman" w:eastAsia="Times New Roman" w:hAnsi="Times New Roman" w:cs="Times New Roman"/>
        </w:rPr>
        <w:t xml:space="preserve">CBS </w:t>
      </w:r>
      <w:r w:rsidRPr="00F016B2">
        <w:rPr>
          <w:rFonts w:ascii="Times New Roman" w:eastAsia="Times New Roman" w:hAnsi="Times New Roman" w:cs="Times New Roman"/>
        </w:rPr>
        <w:t>or equivalent in other geographies.</w:t>
      </w:r>
    </w:p>
    <w:p w14:paraId="6BE78E51" w14:textId="77777777" w:rsidR="00F016B2" w:rsidRPr="00F016B2" w:rsidRDefault="00F016B2" w:rsidP="005B482A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</w:rPr>
      </w:pPr>
      <w:r w:rsidRPr="00F016B2">
        <w:rPr>
          <w:rFonts w:ascii="Times New Roman" w:eastAsia="Times New Roman" w:hAnsi="Times New Roman" w:cs="Times New Roman"/>
        </w:rPr>
        <w:t>Financial modelling skills (strategic planning, forecasting liquidity and capital needs).</w:t>
      </w:r>
    </w:p>
    <w:p w14:paraId="512CDF73" w14:textId="270F86F1" w:rsidR="005B482A" w:rsidRDefault="005B482A" w:rsidP="005B482A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</w:rPr>
      </w:pPr>
      <w:r w:rsidRPr="005B482A">
        <w:rPr>
          <w:rFonts w:ascii="Times New Roman" w:eastAsia="Times New Roman" w:hAnsi="Times New Roman" w:cs="Times New Roman"/>
        </w:rPr>
        <w:t>Team management experience</w:t>
      </w:r>
    </w:p>
    <w:p w14:paraId="2C740C32" w14:textId="48B27B26" w:rsidR="00494BD9" w:rsidRPr="00494BD9" w:rsidRDefault="00494BD9" w:rsidP="00494BD9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Ability to work efficiently in a broad cultural spectrum</w:t>
      </w:r>
    </w:p>
    <w:p w14:paraId="2D4BAC4B" w14:textId="2DE90800" w:rsidR="00F016B2" w:rsidRDefault="00F016B2" w:rsidP="005B482A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</w:rPr>
      </w:pPr>
      <w:r w:rsidRPr="00F016B2">
        <w:rPr>
          <w:rFonts w:ascii="Times New Roman" w:eastAsia="Times New Roman" w:hAnsi="Times New Roman" w:cs="Times New Roman"/>
        </w:rPr>
        <w:t>IFRS technical accounting experience.</w:t>
      </w:r>
    </w:p>
    <w:p w14:paraId="5FE4AB22" w14:textId="65397A06" w:rsidR="00494BD9" w:rsidRDefault="00494BD9" w:rsidP="005B482A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Fluency in English both written and spoken is a must</w:t>
      </w:r>
    </w:p>
    <w:p w14:paraId="690B19F5" w14:textId="56CF0759" w:rsidR="00494BD9" w:rsidRDefault="00494BD9" w:rsidP="005B482A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Fluency in Somali is preferred not a must.</w:t>
      </w:r>
    </w:p>
    <w:p w14:paraId="5F59D0AD" w14:textId="44437500" w:rsidR="00494BD9" w:rsidRDefault="00494BD9" w:rsidP="005B482A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Willing to relocate in Mogadishu, Somalia</w:t>
      </w:r>
    </w:p>
    <w:p w14:paraId="3593A6A7" w14:textId="77777777" w:rsidR="0059022C" w:rsidRDefault="0059022C" w:rsidP="0059022C">
      <w:pPr>
        <w:textAlignment w:val="baseline"/>
        <w:rPr>
          <w:rFonts w:ascii="Times New Roman" w:eastAsia="Times New Roman" w:hAnsi="Times New Roman" w:cs="Times New Roman"/>
        </w:rPr>
      </w:pPr>
    </w:p>
    <w:p w14:paraId="2F49DDC9" w14:textId="0E2BF677" w:rsidR="00F016B2" w:rsidRPr="0059022C" w:rsidRDefault="0059022C" w:rsidP="0059022C">
      <w:pPr>
        <w:textAlignment w:val="baseline"/>
        <w:rPr>
          <w:rFonts w:ascii="Times New Roman" w:eastAsia="Times New Roman" w:hAnsi="Times New Roman" w:cs="Times New Roman"/>
        </w:rPr>
      </w:pPr>
      <w:r>
        <w:rPr>
          <w:bCs/>
        </w:rPr>
        <w:t xml:space="preserve">Qualified </w:t>
      </w:r>
      <w:r w:rsidRPr="009F750A">
        <w:rPr>
          <w:bCs/>
        </w:rPr>
        <w:t>applicants are invited to submit th</w:t>
      </w:r>
      <w:r>
        <w:rPr>
          <w:bCs/>
        </w:rPr>
        <w:t xml:space="preserve">eir </w:t>
      </w:r>
      <w:r>
        <w:rPr>
          <w:bCs/>
        </w:rPr>
        <w:t xml:space="preserve">updated </w:t>
      </w:r>
      <w:r w:rsidRPr="009F750A">
        <w:rPr>
          <w:bCs/>
        </w:rPr>
        <w:t>resumes</w:t>
      </w:r>
      <w:r>
        <w:rPr>
          <w:bCs/>
        </w:rPr>
        <w:t xml:space="preserve"> through email: </w:t>
      </w:r>
      <w:hyperlink r:id="rId6" w:history="1">
        <w:r w:rsidRPr="009C4AF5">
          <w:rPr>
            <w:rStyle w:val="Hyperlink"/>
            <w:bCs/>
          </w:rPr>
          <w:t>employments@sombank.so</w:t>
        </w:r>
      </w:hyperlink>
      <w:r>
        <w:rPr>
          <w:bCs/>
        </w:rPr>
        <w:t xml:space="preserve">  not later t</w:t>
      </w:r>
      <w:r w:rsidRPr="009F750A">
        <w:rPr>
          <w:bCs/>
        </w:rPr>
        <w:t xml:space="preserve">han </w:t>
      </w:r>
      <w:r>
        <w:rPr>
          <w:bCs/>
        </w:rPr>
        <w:t>October 30,</w:t>
      </w:r>
      <w:r w:rsidRPr="009F750A">
        <w:rPr>
          <w:bCs/>
        </w:rPr>
        <w:t xml:space="preserve"> </w:t>
      </w:r>
      <w:r>
        <w:rPr>
          <w:bCs/>
        </w:rPr>
        <w:t>2020</w:t>
      </w:r>
    </w:p>
    <w:sectPr w:rsidR="00F016B2" w:rsidRPr="0059022C" w:rsidSect="00F8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5112"/>
    <w:multiLevelType w:val="multilevel"/>
    <w:tmpl w:val="7954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C8266E"/>
    <w:multiLevelType w:val="multilevel"/>
    <w:tmpl w:val="FEC6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75B25"/>
    <w:multiLevelType w:val="multilevel"/>
    <w:tmpl w:val="CAF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42B5"/>
    <w:multiLevelType w:val="multilevel"/>
    <w:tmpl w:val="B09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B47455"/>
    <w:multiLevelType w:val="multilevel"/>
    <w:tmpl w:val="7954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603CFE"/>
    <w:multiLevelType w:val="multilevel"/>
    <w:tmpl w:val="431E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5F14D4"/>
    <w:multiLevelType w:val="multilevel"/>
    <w:tmpl w:val="7954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F82164"/>
    <w:multiLevelType w:val="multilevel"/>
    <w:tmpl w:val="7954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DC37EE"/>
    <w:multiLevelType w:val="multilevel"/>
    <w:tmpl w:val="247AC9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79268FD"/>
    <w:multiLevelType w:val="multilevel"/>
    <w:tmpl w:val="EBB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2F5056"/>
    <w:multiLevelType w:val="multilevel"/>
    <w:tmpl w:val="7928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B2"/>
    <w:rsid w:val="002C6C07"/>
    <w:rsid w:val="002E3C04"/>
    <w:rsid w:val="00494BD9"/>
    <w:rsid w:val="0059022C"/>
    <w:rsid w:val="005B482A"/>
    <w:rsid w:val="00607E11"/>
    <w:rsid w:val="00741420"/>
    <w:rsid w:val="008A293D"/>
    <w:rsid w:val="00B4373D"/>
    <w:rsid w:val="00B64EAD"/>
    <w:rsid w:val="00BA1892"/>
    <w:rsid w:val="00C31955"/>
    <w:rsid w:val="00D82E31"/>
    <w:rsid w:val="00E62116"/>
    <w:rsid w:val="00F016B2"/>
    <w:rsid w:val="00F8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918C1"/>
  <w15:chartTrackingRefBased/>
  <w15:docId w15:val="{974EE8A4-EB7E-6049-A6E8-2A2693AC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955"/>
  </w:style>
  <w:style w:type="paragraph" w:styleId="Heading1">
    <w:name w:val="heading 1"/>
    <w:aliases w:val="H1,Part,chaptertext,Proposal Chapter Heading"/>
    <w:basedOn w:val="Normal"/>
    <w:next w:val="Normal"/>
    <w:link w:val="Heading1Char"/>
    <w:autoRedefine/>
    <w:qFormat/>
    <w:rsid w:val="002E3C04"/>
    <w:pPr>
      <w:keepNext/>
      <w:jc w:val="center"/>
      <w:outlineLvl w:val="0"/>
    </w:pPr>
    <w:rPr>
      <w:rFonts w:ascii="Times New Roman" w:eastAsia="Times New Roman" w:hAnsi="Times New Roman" w:cs="Arial"/>
      <w:sz w:val="44"/>
      <w:szCs w:val="20"/>
    </w:rPr>
  </w:style>
  <w:style w:type="paragraph" w:styleId="Heading2">
    <w:name w:val="heading 2"/>
    <w:aliases w:val="H2,style2,見出し 2,Chapter Title,Header 2,Func Header,Header 21,Func Header1,Header 22,Func Header2,Header 23,Func Header3,Header 24,Func Header4,Header 211,Func Header11,Header 221,Func Header21,Header 231,Func Header31,Header 25,Func Header5"/>
    <w:basedOn w:val="Normal"/>
    <w:next w:val="Normal"/>
    <w:link w:val="Heading2Char"/>
    <w:autoRedefine/>
    <w:qFormat/>
    <w:rsid w:val="002E3C0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rsid w:val="002E3C04"/>
    <w:pPr>
      <w:keepNext/>
      <w:numPr>
        <w:ilvl w:val="2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Impact" w:eastAsia="Times New Roman" w:hAnsi="Impac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t Char,chaptertext Char,Proposal Chapter Heading Char"/>
    <w:basedOn w:val="DefaultParagraphFont"/>
    <w:link w:val="Heading1"/>
    <w:rsid w:val="002E3C04"/>
    <w:rPr>
      <w:rFonts w:ascii="Times New Roman" w:eastAsia="Times New Roman" w:hAnsi="Times New Roman" w:cs="Arial"/>
      <w:sz w:val="44"/>
      <w:szCs w:val="20"/>
    </w:rPr>
  </w:style>
  <w:style w:type="character" w:customStyle="1" w:styleId="Heading2Char">
    <w:name w:val="Heading 2 Char"/>
    <w:aliases w:val="H2 Char,style2 Char,見出し 2 Char,Chapter Title Char,Header 2 Char,Func Header Char,Header 21 Char,Func Header1 Char,Header 22 Char,Func Header2 Char,Header 23 Char,Func Header3 Char,Header 24 Char,Func Header4 Char,Header 211 Char"/>
    <w:basedOn w:val="DefaultParagraphFont"/>
    <w:link w:val="Heading2"/>
    <w:rsid w:val="002E3C0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E3C04"/>
    <w:rPr>
      <w:rFonts w:ascii="Impact" w:eastAsia="Times New Roman" w:hAnsi="Impact" w:cs="Times New Roman"/>
      <w:szCs w:val="20"/>
    </w:rPr>
  </w:style>
  <w:style w:type="character" w:styleId="Strong">
    <w:name w:val="Strong"/>
    <w:basedOn w:val="DefaultParagraphFont"/>
    <w:uiPriority w:val="22"/>
    <w:qFormat/>
    <w:rsid w:val="00F016B2"/>
    <w:rPr>
      <w:b/>
      <w:bCs/>
    </w:rPr>
  </w:style>
  <w:style w:type="paragraph" w:styleId="NormalWeb">
    <w:name w:val="Normal (Web)"/>
    <w:basedOn w:val="Normal"/>
    <w:uiPriority w:val="99"/>
    <w:unhideWhenUsed/>
    <w:rsid w:val="005B48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B4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ments@sombank.s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nacnac</dc:creator>
  <cp:keywords/>
  <dc:description/>
  <cp:lastModifiedBy>Ahmed Gure</cp:lastModifiedBy>
  <cp:revision>2</cp:revision>
  <dcterms:created xsi:type="dcterms:W3CDTF">2020-09-29T11:09:00Z</dcterms:created>
  <dcterms:modified xsi:type="dcterms:W3CDTF">2020-09-29T11:09:00Z</dcterms:modified>
</cp:coreProperties>
</file>