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0A" w:rsidRPr="0043360A" w:rsidRDefault="0043360A" w:rsidP="00A0538F">
      <w:pPr>
        <w:spacing w:before="100" w:beforeAutospacing="1" w:after="100" w:afterAutospacing="1" w:line="240" w:lineRule="auto"/>
        <w:jc w:val="center"/>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REQUEST FOR EXPRESSIONS OF INTEREST</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Country:                                              Somalia</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Project:                                                Somali Urban Resilience Project (SURP)</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Grant No.:                                            P163857</w:t>
      </w:r>
    </w:p>
    <w:p w:rsid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 xml:space="preserve">Assignment Titles:                               Monitoring and Evaluation Baseline Survey for Garowe </w:t>
      </w:r>
      <w:r>
        <w:rPr>
          <w:rFonts w:ascii="Times New Roman" w:eastAsia="Times New Roman" w:hAnsi="Times New Roman" w:cs="Times New Roman"/>
          <w:sz w:val="24"/>
          <w:szCs w:val="24"/>
        </w:rPr>
        <w:t xml:space="preserve">      </w:t>
      </w:r>
    </w:p>
    <w:p w:rsidR="0043360A" w:rsidRPr="0043360A" w:rsidRDefault="0043360A" w:rsidP="0043360A">
      <w:pPr>
        <w:spacing w:before="100" w:beforeAutospacing="1" w:after="100" w:afterAutospacing="1" w:line="240" w:lineRule="auto"/>
        <w:ind w:left="3600"/>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Intra city roads (four Roads) and Rehabilitation and Construction of 19 roads in 7 districts of Mogadishu</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Type of Appointments:                        Consultant qualification Selection – Short-term</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Duration:                                             4.5 Months</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Duty Station:                                        Garowe and Mogadishu Somalia</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Issued Date:                                         November 10, 2018</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Closing Date:                                       November 25, 2018</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Expected Start Date                             January 2019</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Reference Nos.:                                   SO-GM-85693-CS-CQS</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p>
    <w:p w:rsidR="0043360A" w:rsidRPr="0043360A" w:rsidRDefault="0043360A" w:rsidP="0043360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b/>
          <w:bCs/>
          <w:sz w:val="24"/>
          <w:szCs w:val="24"/>
        </w:rPr>
        <w:t>Background</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The Somali Urban Resilience Project (SURP) is an infrastructure and governance development project aimed at improving access to socio-economic infrastructure and strengthening municipal governance in Somalia.  The Project also aims to strengthen inter-governmental relationships between the federal, state, region and municipal levels. It is intended that the SURP will also strengthen the state-citizen relationship and the government’s legitimacy in the eyes of its people by providing visible and tangible benefits. The Project is thus as much about urban resilience as it is about peace building and institution building. SURP builds on the preparation work carried out under the World Bank’s ongoing Somalia Urban Investment Planning Project (SUIPP).  SUIPP financed feasibility studies and engineering design work for urban investments in the three cities of Mogadishu, Hargeisa (Somaliland), and Garowe (Puntland); carried out institutional assessments of three municipalities; and helped to set up Project Implementation Units (PIUs) and build fiduciary, safeguards, project management, and monitoring and evaluation capacity of the PIU staff.</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r w:rsidRPr="0043360A">
        <w:rPr>
          <w:rFonts w:ascii="Times New Roman" w:eastAsia="Times New Roman" w:hAnsi="Times New Roman" w:cs="Times New Roman"/>
          <w:sz w:val="24"/>
          <w:szCs w:val="24"/>
        </w:rPr>
        <w:lastRenderedPageBreak/>
        <w:t xml:space="preserve">In Mogadishu, the SUIPP carried out feasibility studies and preliminary engineering designs for </w:t>
      </w:r>
      <w:bookmarkEnd w:id="0"/>
      <w:r w:rsidRPr="0043360A">
        <w:rPr>
          <w:rFonts w:ascii="Times New Roman" w:eastAsia="Times New Roman" w:hAnsi="Times New Roman" w:cs="Times New Roman"/>
          <w:sz w:val="24"/>
          <w:szCs w:val="24"/>
        </w:rPr>
        <w:t>4 primary urban roads (17km in length) and 47 secondary roads (34km in length) across 17 districts. In Garowe, feasibility studies and preliminary engineering designs were carried out for 30 km of secondary roads and 2 bridges. In Hargeisa, feasibility studies were undertaken for a solid waste management facility and an anaerobic pond liquid waste management system. Due to funding limitations, the initial interventions will begin in Mogadishu and Garowe. However, the Federal Government of Somalia has made it explicit that it wants this project to be of national scale.</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The GaroweMunicipality (GM) and Benadir Regional Administration (BRA) intend to apply part of the proceeds for consulting services to engage a firm to conduct Monitoring and Evaluation Baseline Survey for Garowe intra city roads (four Roads) and the Rehabilitation and Construction of 19 roads in 7 districts of Mogadishu for Somali Urban Resilience Project.</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The assignment is expected to start in January 2019. The detailed Terms of Reference (TOR) for the assignment can be provided upon submission of application (in person or by e-mail “Procurement.surp@gmail.com”).</w:t>
      </w:r>
    </w:p>
    <w:p w:rsidR="0043360A" w:rsidRPr="0043360A" w:rsidRDefault="0043360A" w:rsidP="0043360A">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b/>
          <w:bCs/>
          <w:sz w:val="24"/>
          <w:szCs w:val="24"/>
        </w:rPr>
        <w:t>Objectives and Scope of work</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The overall objective of the baseline survey is to establish baseline data that serves as the basis for monitoring the project progress and evaluating the impacts of SURP as indicated in the project result framework through the collection of both quantitative and qualitative data.</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The baseline survey will be conducted in Mogadishu and Garowe in order to measure who and to what extent people benefit from the selected infrastructure interventions in both social and economic terms. To allow for a more comprehensive and nuanced understanding of program impacts, the survey will adopt a mixed methods approach which combines quantitative and qualitative approaches. The qualitative data will allow exploration of issues that are difficult to quantify, such as people’s perception of BRA and GM and to also get perceptions of different vulnerable groups such as women and Internally Displaced Persons (IDPs).</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b/>
          <w:bCs/>
          <w:sz w:val="24"/>
          <w:szCs w:val="24"/>
        </w:rPr>
        <w:t>Application Process</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The Garowe Municipality (GM) and Benadir Regional Administration (BRA) now invites interested eligible consulting firms (consultants) to indicate their interest in providing the services. Interested consultants should provide information demonstrating that they have the required qualifications and relevant experience to perform the services (brochures, description of similar assignments, experience in similar conditions, availability of appropriate skills among staff etc.). The short listing criteria are as follows:</w:t>
      </w:r>
    </w:p>
    <w:p w:rsidR="0043360A" w:rsidRPr="0043360A" w:rsidRDefault="0043360A" w:rsidP="0043360A">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Core business of the firm and years in business.</w:t>
      </w:r>
    </w:p>
    <w:p w:rsidR="0043360A" w:rsidRPr="0043360A" w:rsidRDefault="0043360A" w:rsidP="0043360A">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Specific experience in successfully implementing similar assignments (M&amp;E baseline surveys).</w:t>
      </w:r>
    </w:p>
    <w:p w:rsidR="0043360A" w:rsidRPr="0043360A" w:rsidRDefault="0043360A" w:rsidP="0043360A">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Experience of relevant services in an environment similar to that of Somalia (experience of working and delivering M&amp;E related as well as M&amp;E assessment projects)</w:t>
      </w:r>
    </w:p>
    <w:p w:rsidR="0043360A" w:rsidRPr="0043360A" w:rsidRDefault="0043360A" w:rsidP="0043360A">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lastRenderedPageBreak/>
        <w:t>Technical and managerial organization of the firm. (Provide only the structure of the organization, general qualification, and number of key staff). Do not provide CVs of key staff. Key experts will not be evaluated at the short-listing stage.</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 xml:space="preserve">The attention of interested Consultants is drawn to section III, para 3.14,3.16 &amp; 3.17 of the World Bank’s </w:t>
      </w:r>
      <w:r w:rsidRPr="0043360A">
        <w:rPr>
          <w:rFonts w:ascii="Times New Roman" w:eastAsia="Times New Roman" w:hAnsi="Times New Roman" w:cs="Times New Roman"/>
          <w:i/>
          <w:iCs/>
          <w:sz w:val="24"/>
          <w:szCs w:val="24"/>
        </w:rPr>
        <w:t>Procurement Regulations for IPF Borrowers: Procurement in Investment Projects Financing Goods, Works, Non -Consulting and Consulting Services, July 2016, revised November 2017 and August 2018</w:t>
      </w:r>
      <w:r w:rsidRPr="0043360A">
        <w:rPr>
          <w:rFonts w:ascii="Times New Roman" w:eastAsia="Times New Roman" w:hAnsi="Times New Roman" w:cs="Times New Roman"/>
          <w:sz w:val="24"/>
          <w:szCs w:val="24"/>
        </w:rPr>
        <w:t>(“Procurement Regulations”), setting forth the World Bank’s policy on conflict of interest.  </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Consultants may associate with other firms to enhance their qualification but should indicate clearly whether the association is in the form of a joint venture and/or a sub-consultancy. In the case of a joint venture, all the partners in the joint venture shall be jointly and severally liable for the entire contract, if selected.</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A Consultant will be selected in accordance with the Consultant’s Qualifications Based Selection (CQS) set out in the in the Procurement Regulations.</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Interested Consultant may obtain further information at the address below during office hours from 8:00a.m.to 2.00p.m.Saturday to Thursday, except on public holidays.</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 xml:space="preserve">Expressions of interest should be delivered in a written form to the address below (in person, or by mail, or by e-mail “Procurement.surp@gmail.com “) by </w:t>
      </w:r>
      <w:r w:rsidRPr="0043360A">
        <w:rPr>
          <w:rFonts w:ascii="Times New Roman" w:eastAsia="Times New Roman" w:hAnsi="Times New Roman" w:cs="Times New Roman"/>
          <w:b/>
          <w:bCs/>
          <w:sz w:val="24"/>
          <w:szCs w:val="24"/>
        </w:rPr>
        <w:t>Sunday, November 25, 2018, at 2.00 pm. Somali local time.</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b/>
          <w:bCs/>
          <w:sz w:val="24"/>
          <w:szCs w:val="24"/>
        </w:rPr>
        <w:t xml:space="preserve">Address:          </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b/>
          <w:bCs/>
          <w:sz w:val="24"/>
          <w:szCs w:val="24"/>
        </w:rPr>
        <w:t>Project Coordinator</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b/>
          <w:bCs/>
          <w:sz w:val="24"/>
          <w:szCs w:val="24"/>
        </w:rPr>
        <w:t>Project Implementation Unit</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b/>
          <w:bCs/>
          <w:sz w:val="24"/>
          <w:szCs w:val="24"/>
        </w:rPr>
        <w:t xml:space="preserve">Location:Garowe Municipality, Puntland Somalia </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b/>
          <w:bCs/>
          <w:sz w:val="24"/>
          <w:szCs w:val="24"/>
        </w:rPr>
        <w:t>Garowe, Somalia</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r w:rsidRPr="0043360A">
        <w:rPr>
          <w:rFonts w:ascii="Times New Roman" w:eastAsia="Times New Roman" w:hAnsi="Times New Roman" w:cs="Times New Roman"/>
          <w:sz w:val="24"/>
          <w:szCs w:val="24"/>
        </w:rPr>
        <w:t>Procurement E-mail: Procurement.surp@gmail.com</w:t>
      </w: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p>
    <w:p w:rsidR="0043360A" w:rsidRPr="0043360A" w:rsidRDefault="0043360A" w:rsidP="0043360A">
      <w:pPr>
        <w:spacing w:before="100" w:beforeAutospacing="1" w:after="100" w:afterAutospacing="1" w:line="240" w:lineRule="auto"/>
        <w:jc w:val="both"/>
        <w:rPr>
          <w:rFonts w:ascii="Times New Roman" w:eastAsia="Times New Roman" w:hAnsi="Times New Roman" w:cs="Times New Roman"/>
          <w:sz w:val="24"/>
          <w:szCs w:val="24"/>
        </w:rPr>
      </w:pPr>
    </w:p>
    <w:p w:rsidR="009C5CA7" w:rsidRPr="0043360A" w:rsidRDefault="009C5CA7" w:rsidP="0043360A">
      <w:pPr>
        <w:jc w:val="both"/>
      </w:pPr>
    </w:p>
    <w:sectPr w:rsidR="009C5CA7" w:rsidRPr="0043360A" w:rsidSect="005D79ED">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279F22" w15:done="0"/>
  <w15:commentEx w15:paraId="3E325F38" w15:done="0"/>
  <w15:commentEx w15:paraId="7B4E92A3" w15:done="0"/>
  <w15:commentEx w15:paraId="7FA30C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79F22" w16cid:durableId="1F8D9107"/>
  <w16cid:commentId w16cid:paraId="3E325F38" w16cid:durableId="1F8D918C"/>
  <w16cid:commentId w16cid:paraId="7B4E92A3" w16cid:durableId="1F8D9270"/>
  <w16cid:commentId w16cid:paraId="7FA30CF3" w16cid:durableId="1F8D96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C1" w:rsidRDefault="001D74C1" w:rsidP="003E19D5">
      <w:pPr>
        <w:spacing w:after="0" w:line="240" w:lineRule="auto"/>
      </w:pPr>
      <w:r>
        <w:separator/>
      </w:r>
    </w:p>
  </w:endnote>
  <w:endnote w:type="continuationSeparator" w:id="0">
    <w:p w:rsidR="001D74C1" w:rsidRDefault="001D74C1" w:rsidP="003E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C1" w:rsidRDefault="001D74C1" w:rsidP="003E19D5">
      <w:pPr>
        <w:spacing w:after="0" w:line="240" w:lineRule="auto"/>
      </w:pPr>
      <w:r>
        <w:separator/>
      </w:r>
    </w:p>
  </w:footnote>
  <w:footnote w:type="continuationSeparator" w:id="0">
    <w:p w:rsidR="001D74C1" w:rsidRDefault="001D74C1" w:rsidP="003E1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88" w:rsidRDefault="004D0D50">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6350</wp:posOffset>
              </wp:positionH>
              <wp:positionV relativeFrom="paragraph">
                <wp:posOffset>-323850</wp:posOffset>
              </wp:positionV>
              <wp:extent cx="6648450" cy="866775"/>
              <wp:effectExtent l="0" t="0" r="0" b="9525"/>
              <wp:wrapTight wrapText="bothSides">
                <wp:wrapPolygon edited="0">
                  <wp:start x="7365" y="0"/>
                  <wp:lineTo x="124" y="2374"/>
                  <wp:lineTo x="124" y="21363"/>
                  <wp:lineTo x="6560" y="21363"/>
                  <wp:lineTo x="21476" y="18989"/>
                  <wp:lineTo x="21538" y="949"/>
                  <wp:lineTo x="21043" y="475"/>
                  <wp:lineTo x="11574" y="0"/>
                  <wp:lineTo x="7365"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66775"/>
                        <a:chOff x="1410" y="180"/>
                        <a:chExt cx="10470" cy="1260"/>
                      </a:xfrm>
                    </wpg:grpSpPr>
                    <pic:pic xmlns:pic="http://schemas.openxmlformats.org/drawingml/2006/picture">
                      <pic:nvPicPr>
                        <pic:cNvPr id="2" name="Picture 3" descr="kk_0"/>
                        <pic:cNvPicPr>
                          <a:picLocks noChangeAspect="1" noChangeArrowheads="1"/>
                        </pic:cNvPicPr>
                      </pic:nvPicPr>
                      <pic:blipFill>
                        <a:blip r:embed="rId1">
                          <a:lum contrast="66000"/>
                          <a:extLst>
                            <a:ext uri="{28A0092B-C50C-407E-A947-70E740481C1C}">
                              <a14:useLocalDpi xmlns:a14="http://schemas.microsoft.com/office/drawing/2010/main" val="0"/>
                            </a:ext>
                          </a:extLst>
                        </a:blip>
                        <a:srcRect/>
                        <a:stretch>
                          <a:fillRect/>
                        </a:stretch>
                      </pic:blipFill>
                      <pic:spPr bwMode="auto">
                        <a:xfrm>
                          <a:off x="5040" y="180"/>
                          <a:ext cx="1940" cy="92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410" y="276"/>
                          <a:ext cx="327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88" w:rsidRPr="002D75D1" w:rsidRDefault="00447088" w:rsidP="00447088">
                            <w:pPr>
                              <w:rPr>
                                <w:rFonts w:ascii="Comic Sans MS" w:hAnsi="Comic Sans MS"/>
                                <w:b/>
                                <w:i/>
                                <w:color w:val="3366FF"/>
                              </w:rPr>
                            </w:pPr>
                            <w:r w:rsidRPr="002D75D1">
                              <w:rPr>
                                <w:rFonts w:ascii="Comic Sans MS" w:hAnsi="Comic Sans MS"/>
                                <w:b/>
                                <w:i/>
                                <w:color w:val="3366FF"/>
                              </w:rPr>
                              <w:t xml:space="preserve">DOWLADA HOOSE  </w:t>
                            </w:r>
                          </w:p>
                          <w:p w:rsidR="00447088" w:rsidRPr="002D75D1" w:rsidRDefault="00447088" w:rsidP="00447088">
                            <w:pPr>
                              <w:rPr>
                                <w:rFonts w:ascii="Comic Sans MS" w:hAnsi="Comic Sans MS"/>
                                <w:b/>
                                <w:i/>
                                <w:color w:val="3366FF"/>
                              </w:rPr>
                            </w:pPr>
                            <w:r>
                              <w:rPr>
                                <w:rFonts w:ascii="Comic Sans MS" w:hAnsi="Comic Sans MS"/>
                                <w:b/>
                                <w:i/>
                                <w:color w:val="3366FF"/>
                              </w:rPr>
                              <w:t>EE GAROOW</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380" y="180"/>
                          <a:ext cx="450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88" w:rsidRPr="002D75D1" w:rsidRDefault="00447088" w:rsidP="00447088">
                            <w:pPr>
                              <w:rPr>
                                <w:rFonts w:ascii="Comic Sans MS" w:hAnsi="Comic Sans MS"/>
                                <w:b/>
                                <w:i/>
                                <w:color w:val="3366FF"/>
                              </w:rPr>
                            </w:pPr>
                            <w:r w:rsidRPr="002D75D1">
                              <w:rPr>
                                <w:rFonts w:ascii="Comic Sans MS" w:hAnsi="Comic Sans MS"/>
                                <w:b/>
                                <w:i/>
                                <w:color w:val="3366FF"/>
                              </w:rPr>
                              <w:t xml:space="preserve">THE LOCAL GOVERNMENT </w:t>
                            </w:r>
                          </w:p>
                          <w:p w:rsidR="00447088" w:rsidRPr="002D75D1" w:rsidRDefault="00447088" w:rsidP="00447088">
                            <w:pPr>
                              <w:rPr>
                                <w:rFonts w:ascii="Comic Sans MS" w:hAnsi="Comic Sans MS"/>
                                <w:b/>
                                <w:i/>
                                <w:color w:val="3366FF"/>
                              </w:rPr>
                            </w:pPr>
                            <w:r w:rsidRPr="002D75D1">
                              <w:rPr>
                                <w:rFonts w:ascii="Comic Sans MS" w:hAnsi="Comic Sans MS"/>
                                <w:b/>
                                <w:i/>
                                <w:color w:val="3366FF"/>
                              </w:rPr>
                              <w:t xml:space="preserve">        OF GAROWE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pt;margin-top:-25.5pt;width:523.5pt;height:68.25pt;z-index:251658240" coordorigin="1410,180" coordsize="10470,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kk_0" style="position:absolute;left:5040;top:180;width:1940;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rTLDAAAA2gAAAA8AAABkcnMvZG93bnJldi54bWxEj0+LwjAUxO8LfofwBC+LpnoQrUbxD4LI&#10;IrtV7PXRPNti81KaqPXbb4SFPQ4z8xtmvmxNJR7UuNKyguEgAkGcWV1yruB82vUnIJxH1lhZJgUv&#10;crBcdD7mGGv75B96JD4XAcIuRgWF93UspcsKMugGtiYO3tU2Bn2QTS51g88AN5UcRdFYGiw5LBRY&#10;06ag7JbcjYLP8f3re53665bz6SVN7etwnCRK9brtagbCU+v/w3/tvVYwgveVc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hGtMsMAAADaAAAADwAAAAAAAAAAAAAAAACf&#10;AgAAZHJzL2Rvd25yZXYueG1sUEsFBgAAAAAEAAQA9wAAAI8DAAAAAA==&#10;">
                <v:imagedata r:id="rId2" o:title="kk_0" gain="192753f"/>
              </v:shape>
              <v:shapetype id="_x0000_t202" coordsize="21600,21600" o:spt="202" path="m,l,21600r21600,l21600,xe">
                <v:stroke joinstyle="miter"/>
                <v:path gradientshapeok="t" o:connecttype="rect"/>
              </v:shapetype>
              <v:shape id="Text Box 4" o:spid="_x0000_s1028" type="#_x0000_t202" style="position:absolute;left:1410;top:276;width:3270;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47088" w:rsidRPr="002D75D1" w:rsidRDefault="00447088" w:rsidP="00447088">
                      <w:pPr>
                        <w:rPr>
                          <w:rFonts w:ascii="Comic Sans MS" w:hAnsi="Comic Sans MS"/>
                          <w:b/>
                          <w:i/>
                          <w:color w:val="3366FF"/>
                        </w:rPr>
                      </w:pPr>
                      <w:r w:rsidRPr="002D75D1">
                        <w:rPr>
                          <w:rFonts w:ascii="Comic Sans MS" w:hAnsi="Comic Sans MS"/>
                          <w:b/>
                          <w:i/>
                          <w:color w:val="3366FF"/>
                        </w:rPr>
                        <w:t xml:space="preserve">DOWLADA HOOSE  </w:t>
                      </w:r>
                    </w:p>
                    <w:p w:rsidR="00447088" w:rsidRPr="002D75D1" w:rsidRDefault="00447088" w:rsidP="00447088">
                      <w:pPr>
                        <w:rPr>
                          <w:rFonts w:ascii="Comic Sans MS" w:hAnsi="Comic Sans MS"/>
                          <w:b/>
                          <w:i/>
                          <w:color w:val="3366FF"/>
                        </w:rPr>
                      </w:pPr>
                      <w:r>
                        <w:rPr>
                          <w:rFonts w:ascii="Comic Sans MS" w:hAnsi="Comic Sans MS"/>
                          <w:b/>
                          <w:i/>
                          <w:color w:val="3366FF"/>
                        </w:rPr>
                        <w:t>EE GAROOW</w:t>
                      </w:r>
                    </w:p>
                  </w:txbxContent>
                </v:textbox>
              </v:shape>
              <v:shape id="Text Box 5" o:spid="_x0000_s1029" type="#_x0000_t202" style="position:absolute;left:7380;top:180;width:4500;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47088" w:rsidRPr="002D75D1" w:rsidRDefault="00447088" w:rsidP="00447088">
                      <w:pPr>
                        <w:rPr>
                          <w:rFonts w:ascii="Comic Sans MS" w:hAnsi="Comic Sans MS"/>
                          <w:b/>
                          <w:i/>
                          <w:color w:val="3366FF"/>
                        </w:rPr>
                      </w:pPr>
                      <w:r w:rsidRPr="002D75D1">
                        <w:rPr>
                          <w:rFonts w:ascii="Comic Sans MS" w:hAnsi="Comic Sans MS"/>
                          <w:b/>
                          <w:i/>
                          <w:color w:val="3366FF"/>
                        </w:rPr>
                        <w:t xml:space="preserve">THE LOCAL GOVERNMENT </w:t>
                      </w:r>
                    </w:p>
                    <w:p w:rsidR="00447088" w:rsidRPr="002D75D1" w:rsidRDefault="00447088" w:rsidP="00447088">
                      <w:pPr>
                        <w:rPr>
                          <w:rFonts w:ascii="Comic Sans MS" w:hAnsi="Comic Sans MS"/>
                          <w:b/>
                          <w:i/>
                          <w:color w:val="3366FF"/>
                        </w:rPr>
                      </w:pPr>
                      <w:r w:rsidRPr="002D75D1">
                        <w:rPr>
                          <w:rFonts w:ascii="Comic Sans MS" w:hAnsi="Comic Sans MS"/>
                          <w:b/>
                          <w:i/>
                          <w:color w:val="3366FF"/>
                        </w:rPr>
                        <w:t xml:space="preserve">        OF GAROWE </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5C5"/>
    <w:multiLevelType w:val="hybridMultilevel"/>
    <w:tmpl w:val="607AC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75B46"/>
    <w:multiLevelType w:val="hybridMultilevel"/>
    <w:tmpl w:val="9C20F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E15CB3"/>
    <w:multiLevelType w:val="hybridMultilevel"/>
    <w:tmpl w:val="2508EB8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5B859B1"/>
    <w:multiLevelType w:val="multilevel"/>
    <w:tmpl w:val="4586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E0647"/>
    <w:multiLevelType w:val="hybridMultilevel"/>
    <w:tmpl w:val="FB2E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A3252"/>
    <w:multiLevelType w:val="hybridMultilevel"/>
    <w:tmpl w:val="601C70B0"/>
    <w:lvl w:ilvl="0" w:tplc="514E86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5B04C9"/>
    <w:multiLevelType w:val="hybridMultilevel"/>
    <w:tmpl w:val="6916C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F2551"/>
    <w:multiLevelType w:val="hybridMultilevel"/>
    <w:tmpl w:val="85266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475188"/>
    <w:multiLevelType w:val="hybridMultilevel"/>
    <w:tmpl w:val="444A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04650"/>
    <w:multiLevelType w:val="multilevel"/>
    <w:tmpl w:val="48D8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14722"/>
    <w:multiLevelType w:val="hybridMultilevel"/>
    <w:tmpl w:val="4B80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F55A4"/>
    <w:multiLevelType w:val="hybridMultilevel"/>
    <w:tmpl w:val="709E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A41C4"/>
    <w:multiLevelType w:val="multilevel"/>
    <w:tmpl w:val="4FBA2C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3FCC3023"/>
    <w:multiLevelType w:val="hybridMultilevel"/>
    <w:tmpl w:val="B296A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6E48A4"/>
    <w:multiLevelType w:val="hybridMultilevel"/>
    <w:tmpl w:val="091CC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A3DE2"/>
    <w:multiLevelType w:val="hybridMultilevel"/>
    <w:tmpl w:val="A4248358"/>
    <w:lvl w:ilvl="0" w:tplc="C93E0872">
      <w:start w:val="1"/>
      <w:numFmt w:val="decimal"/>
      <w:lvlText w:val="4.5.%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5C0AC4"/>
    <w:multiLevelType w:val="hybridMultilevel"/>
    <w:tmpl w:val="625CD412"/>
    <w:lvl w:ilvl="0" w:tplc="514E8616">
      <w:start w:val="1"/>
      <w:numFmt w:val="bullet"/>
      <w:lvlText w:val=""/>
      <w:lvlJc w:val="left"/>
      <w:pPr>
        <w:tabs>
          <w:tab w:val="num" w:pos="432"/>
        </w:tabs>
        <w:ind w:left="432" w:hanging="216"/>
      </w:pPr>
      <w:rPr>
        <w:rFonts w:ascii="Wingdings" w:hAnsi="Wingdings" w:hint="default"/>
      </w:rPr>
    </w:lvl>
    <w:lvl w:ilvl="1" w:tplc="04090003">
      <w:start w:val="1"/>
      <w:numFmt w:val="decimal"/>
      <w:lvlText w:val="%2."/>
      <w:lvlJc w:val="left"/>
      <w:pPr>
        <w:tabs>
          <w:tab w:val="num" w:pos="1656"/>
        </w:tabs>
        <w:ind w:left="1656" w:hanging="360"/>
      </w:pPr>
    </w:lvl>
    <w:lvl w:ilvl="2" w:tplc="04090005">
      <w:start w:val="1"/>
      <w:numFmt w:val="decimal"/>
      <w:lvlText w:val="%3."/>
      <w:lvlJc w:val="left"/>
      <w:pPr>
        <w:tabs>
          <w:tab w:val="num" w:pos="2376"/>
        </w:tabs>
        <w:ind w:left="2376" w:hanging="360"/>
      </w:pPr>
    </w:lvl>
    <w:lvl w:ilvl="3" w:tplc="04090001">
      <w:start w:val="1"/>
      <w:numFmt w:val="decimal"/>
      <w:lvlText w:val="%4."/>
      <w:lvlJc w:val="left"/>
      <w:pPr>
        <w:tabs>
          <w:tab w:val="num" w:pos="3096"/>
        </w:tabs>
        <w:ind w:left="3096" w:hanging="360"/>
      </w:pPr>
    </w:lvl>
    <w:lvl w:ilvl="4" w:tplc="04090003">
      <w:start w:val="1"/>
      <w:numFmt w:val="decimal"/>
      <w:lvlText w:val="%5."/>
      <w:lvlJc w:val="left"/>
      <w:pPr>
        <w:tabs>
          <w:tab w:val="num" w:pos="3816"/>
        </w:tabs>
        <w:ind w:left="3816" w:hanging="360"/>
      </w:pPr>
    </w:lvl>
    <w:lvl w:ilvl="5" w:tplc="04090005">
      <w:start w:val="1"/>
      <w:numFmt w:val="decimal"/>
      <w:lvlText w:val="%6."/>
      <w:lvlJc w:val="left"/>
      <w:pPr>
        <w:tabs>
          <w:tab w:val="num" w:pos="4536"/>
        </w:tabs>
        <w:ind w:left="4536" w:hanging="360"/>
      </w:pPr>
    </w:lvl>
    <w:lvl w:ilvl="6" w:tplc="04090001">
      <w:start w:val="1"/>
      <w:numFmt w:val="decimal"/>
      <w:lvlText w:val="%7."/>
      <w:lvlJc w:val="left"/>
      <w:pPr>
        <w:tabs>
          <w:tab w:val="num" w:pos="5256"/>
        </w:tabs>
        <w:ind w:left="5256" w:hanging="360"/>
      </w:pPr>
    </w:lvl>
    <w:lvl w:ilvl="7" w:tplc="04090003">
      <w:start w:val="1"/>
      <w:numFmt w:val="decimal"/>
      <w:lvlText w:val="%8."/>
      <w:lvlJc w:val="left"/>
      <w:pPr>
        <w:tabs>
          <w:tab w:val="num" w:pos="5976"/>
        </w:tabs>
        <w:ind w:left="5976" w:hanging="360"/>
      </w:pPr>
    </w:lvl>
    <w:lvl w:ilvl="8" w:tplc="04090005">
      <w:start w:val="1"/>
      <w:numFmt w:val="decimal"/>
      <w:lvlText w:val="%9."/>
      <w:lvlJc w:val="left"/>
      <w:pPr>
        <w:tabs>
          <w:tab w:val="num" w:pos="6696"/>
        </w:tabs>
        <w:ind w:left="6696" w:hanging="360"/>
      </w:pPr>
    </w:lvl>
  </w:abstractNum>
  <w:abstractNum w:abstractNumId="17">
    <w:nsid w:val="513511D1"/>
    <w:multiLevelType w:val="multilevel"/>
    <w:tmpl w:val="545C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E2208D"/>
    <w:multiLevelType w:val="hybridMultilevel"/>
    <w:tmpl w:val="DF22AB3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30F101E"/>
    <w:multiLevelType w:val="hybridMultilevel"/>
    <w:tmpl w:val="F6B8A3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33C27"/>
    <w:multiLevelType w:val="hybridMultilevel"/>
    <w:tmpl w:val="E4F4F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E4409A"/>
    <w:multiLevelType w:val="hybridMultilevel"/>
    <w:tmpl w:val="65D88632"/>
    <w:lvl w:ilvl="0" w:tplc="58623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F12A37"/>
    <w:multiLevelType w:val="multilevel"/>
    <w:tmpl w:val="14265D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DE63325"/>
    <w:multiLevelType w:val="hybridMultilevel"/>
    <w:tmpl w:val="C2CA6E6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9"/>
  </w:num>
  <w:num w:numId="2">
    <w:abstractNumId w:val="23"/>
  </w:num>
  <w:num w:numId="3">
    <w:abstractNumId w:val="1"/>
  </w:num>
  <w:num w:numId="4">
    <w:abstractNumId w:val="11"/>
  </w:num>
  <w:num w:numId="5">
    <w:abstractNumId w:val="0"/>
  </w:num>
  <w:num w:numId="6">
    <w:abstractNumId w:val="10"/>
  </w:num>
  <w:num w:numId="7">
    <w:abstractNumId w:val="14"/>
  </w:num>
  <w:num w:numId="8">
    <w:abstractNumId w:val="21"/>
  </w:num>
  <w:num w:numId="9">
    <w:abstractNumId w:val="6"/>
  </w:num>
  <w:num w:numId="10">
    <w:abstractNumId w:val="12"/>
  </w:num>
  <w:num w:numId="11">
    <w:abstractNumId w:val="22"/>
  </w:num>
  <w:num w:numId="12">
    <w:abstractNumId w:val="20"/>
  </w:num>
  <w:num w:numId="13">
    <w:abstractNumId w:val="7"/>
  </w:num>
  <w:num w:numId="14">
    <w:abstractNumId w:val="8"/>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8"/>
  </w:num>
  <w:num w:numId="19">
    <w:abstractNumId w:val="4"/>
  </w:num>
  <w:num w:numId="20">
    <w:abstractNumId w:val="13"/>
  </w:num>
  <w:num w:numId="21">
    <w:abstractNumId w:val="5"/>
  </w:num>
  <w:num w:numId="22">
    <w:abstractNumId w:val="3"/>
  </w:num>
  <w:num w:numId="23">
    <w:abstractNumId w:val="9"/>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 Akolu Muthuiya">
    <w15:presenceInfo w15:providerId="AD" w15:userId="S-1-5-21-88094858-919529-1617787245-682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5"/>
    <w:rsid w:val="0001416E"/>
    <w:rsid w:val="00026535"/>
    <w:rsid w:val="0009068F"/>
    <w:rsid w:val="000D3B00"/>
    <w:rsid w:val="0010665D"/>
    <w:rsid w:val="0012361A"/>
    <w:rsid w:val="001366BD"/>
    <w:rsid w:val="00180242"/>
    <w:rsid w:val="001922D7"/>
    <w:rsid w:val="001C6012"/>
    <w:rsid w:val="001D74C1"/>
    <w:rsid w:val="001E6CA8"/>
    <w:rsid w:val="00214631"/>
    <w:rsid w:val="002368DF"/>
    <w:rsid w:val="00243EF0"/>
    <w:rsid w:val="00270E20"/>
    <w:rsid w:val="002971F1"/>
    <w:rsid w:val="002B001D"/>
    <w:rsid w:val="002C080B"/>
    <w:rsid w:val="002E743A"/>
    <w:rsid w:val="003124DA"/>
    <w:rsid w:val="00321F3F"/>
    <w:rsid w:val="003526F5"/>
    <w:rsid w:val="003B24B2"/>
    <w:rsid w:val="003E19D5"/>
    <w:rsid w:val="003F3160"/>
    <w:rsid w:val="0040685A"/>
    <w:rsid w:val="0043360A"/>
    <w:rsid w:val="0044621C"/>
    <w:rsid w:val="00447088"/>
    <w:rsid w:val="004770FF"/>
    <w:rsid w:val="004C38AD"/>
    <w:rsid w:val="004C59A3"/>
    <w:rsid w:val="004D0D50"/>
    <w:rsid w:val="004D455E"/>
    <w:rsid w:val="004E11A6"/>
    <w:rsid w:val="005146B1"/>
    <w:rsid w:val="00525324"/>
    <w:rsid w:val="00532070"/>
    <w:rsid w:val="00557EBA"/>
    <w:rsid w:val="00571A80"/>
    <w:rsid w:val="005A5FE9"/>
    <w:rsid w:val="005B7815"/>
    <w:rsid w:val="005E0CE5"/>
    <w:rsid w:val="00651CD2"/>
    <w:rsid w:val="00652A0C"/>
    <w:rsid w:val="006B53F1"/>
    <w:rsid w:val="006C7F16"/>
    <w:rsid w:val="006D59CE"/>
    <w:rsid w:val="006E273A"/>
    <w:rsid w:val="006F3834"/>
    <w:rsid w:val="007149DB"/>
    <w:rsid w:val="007176AD"/>
    <w:rsid w:val="00731C41"/>
    <w:rsid w:val="00766077"/>
    <w:rsid w:val="00787A29"/>
    <w:rsid w:val="007901BB"/>
    <w:rsid w:val="007F26E6"/>
    <w:rsid w:val="00802198"/>
    <w:rsid w:val="00815629"/>
    <w:rsid w:val="00853409"/>
    <w:rsid w:val="00855A53"/>
    <w:rsid w:val="008648EF"/>
    <w:rsid w:val="00867A07"/>
    <w:rsid w:val="00867D46"/>
    <w:rsid w:val="0089461F"/>
    <w:rsid w:val="008C2EE1"/>
    <w:rsid w:val="008F0DB3"/>
    <w:rsid w:val="008F49DE"/>
    <w:rsid w:val="00943032"/>
    <w:rsid w:val="00951DC2"/>
    <w:rsid w:val="00970E16"/>
    <w:rsid w:val="009B046F"/>
    <w:rsid w:val="009B28D4"/>
    <w:rsid w:val="009C53F7"/>
    <w:rsid w:val="009C5CA7"/>
    <w:rsid w:val="009E09CE"/>
    <w:rsid w:val="009F249A"/>
    <w:rsid w:val="00A0538F"/>
    <w:rsid w:val="00A158A7"/>
    <w:rsid w:val="00A1734D"/>
    <w:rsid w:val="00A179BE"/>
    <w:rsid w:val="00A421B1"/>
    <w:rsid w:val="00A7764B"/>
    <w:rsid w:val="00A77A18"/>
    <w:rsid w:val="00B017AF"/>
    <w:rsid w:val="00B22FE8"/>
    <w:rsid w:val="00B248B0"/>
    <w:rsid w:val="00B742DE"/>
    <w:rsid w:val="00B8770A"/>
    <w:rsid w:val="00BC1A40"/>
    <w:rsid w:val="00BC2BB6"/>
    <w:rsid w:val="00BD1DF8"/>
    <w:rsid w:val="00CB1897"/>
    <w:rsid w:val="00CC06FD"/>
    <w:rsid w:val="00CD09FC"/>
    <w:rsid w:val="00CD3145"/>
    <w:rsid w:val="00CF40A3"/>
    <w:rsid w:val="00D03AE9"/>
    <w:rsid w:val="00D12CE1"/>
    <w:rsid w:val="00D236F2"/>
    <w:rsid w:val="00D45129"/>
    <w:rsid w:val="00D47433"/>
    <w:rsid w:val="00D622BC"/>
    <w:rsid w:val="00DB1829"/>
    <w:rsid w:val="00DB2920"/>
    <w:rsid w:val="00DE39A5"/>
    <w:rsid w:val="00DF28ED"/>
    <w:rsid w:val="00E2060A"/>
    <w:rsid w:val="00E23A0C"/>
    <w:rsid w:val="00E25D8A"/>
    <w:rsid w:val="00E62434"/>
    <w:rsid w:val="00E7659B"/>
    <w:rsid w:val="00EA6C3F"/>
    <w:rsid w:val="00ED7272"/>
    <w:rsid w:val="00EF0F93"/>
    <w:rsid w:val="00F042BE"/>
    <w:rsid w:val="00F11CF6"/>
    <w:rsid w:val="00F563E4"/>
    <w:rsid w:val="00F655C0"/>
    <w:rsid w:val="00FA1156"/>
    <w:rsid w:val="00FA5D59"/>
    <w:rsid w:val="00FE6A4C"/>
    <w:rsid w:val="00FE6D3F"/>
    <w:rsid w:val="00FF4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CA7"/>
    <w:pPr>
      <w:keepNext/>
      <w:numPr>
        <w:numId w:val="1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C5CA7"/>
    <w:pPr>
      <w:keepNext/>
      <w:numPr>
        <w:ilvl w:val="1"/>
        <w:numId w:val="1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C5CA7"/>
    <w:pPr>
      <w:keepNext/>
      <w:numPr>
        <w:ilvl w:val="2"/>
        <w:numId w:val="1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C5CA7"/>
    <w:pPr>
      <w:keepNext/>
      <w:numPr>
        <w:ilvl w:val="3"/>
        <w:numId w:val="1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C5CA7"/>
    <w:pPr>
      <w:numPr>
        <w:ilvl w:val="4"/>
        <w:numId w:val="1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C5CA7"/>
    <w:pPr>
      <w:numPr>
        <w:ilvl w:val="5"/>
        <w:numId w:val="1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C5CA7"/>
    <w:pPr>
      <w:numPr>
        <w:ilvl w:val="6"/>
        <w:numId w:val="1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C5CA7"/>
    <w:pPr>
      <w:numPr>
        <w:ilvl w:val="7"/>
        <w:numId w:val="1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C5CA7"/>
    <w:pPr>
      <w:numPr>
        <w:ilvl w:val="8"/>
        <w:numId w:val="1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E19D5"/>
    <w:pPr>
      <w:ind w:left="720"/>
      <w:contextualSpacing/>
    </w:pPr>
  </w:style>
  <w:style w:type="paragraph" w:styleId="FootnoteText">
    <w:name w:val="footnote text"/>
    <w:aliases w:val="single space,footnote text,fn,FOOTNOTES,ADB,Footnote Text Char1 Char1,Footnote Text Char Char Char1,Footnote Text Char1 Char Char,Footnote Text Char Char Char Char,Footnote Text Char1 Char,FOOTNOTES Char Char,fn Char Char,f,ft,Geneva 9,foo"/>
    <w:basedOn w:val="Normal"/>
    <w:link w:val="FootnoteTextChar"/>
    <w:uiPriority w:val="99"/>
    <w:unhideWhenUsed/>
    <w:qFormat/>
    <w:rsid w:val="003E19D5"/>
    <w:pPr>
      <w:spacing w:after="0" w:line="240" w:lineRule="auto"/>
    </w:pPr>
    <w:rPr>
      <w:sz w:val="20"/>
      <w:szCs w:val="20"/>
    </w:rPr>
  </w:style>
  <w:style w:type="character" w:customStyle="1" w:styleId="FootnoteTextChar">
    <w:name w:val="Footnote Text Char"/>
    <w:aliases w:val="single space Char,footnote text Char,fn Char,FOOTNOTES Char,ADB Char,Footnote Text Char1 Char1 Char,Footnote Text Char Char Char1 Char,Footnote Text Char1 Char Char Char,Footnote Text Char Char Char Char Char,FOOTNOTES Char Char Char"/>
    <w:basedOn w:val="DefaultParagraphFont"/>
    <w:link w:val="FootnoteText"/>
    <w:uiPriority w:val="99"/>
    <w:rsid w:val="003E19D5"/>
    <w:rPr>
      <w:rFonts w:eastAsiaTheme="minorEastAsia"/>
      <w:sz w:val="20"/>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3E19D5"/>
    <w:rPr>
      <w:rFonts w:eastAsiaTheme="minorEastAsia"/>
    </w:rPr>
  </w:style>
  <w:style w:type="paragraph" w:customStyle="1" w:styleId="Heading1a">
    <w:name w:val="Heading 1a"/>
    <w:rsid w:val="003E19D5"/>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3E19D5"/>
    <w:rPr>
      <w:color w:val="0000FF" w:themeColor="hyperlink"/>
      <w:u w:val="single"/>
    </w:rPr>
  </w:style>
  <w:style w:type="paragraph" w:styleId="Header">
    <w:name w:val="header"/>
    <w:basedOn w:val="Normal"/>
    <w:link w:val="HeaderChar"/>
    <w:uiPriority w:val="99"/>
    <w:unhideWhenUsed/>
    <w:rsid w:val="00447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88"/>
    <w:rPr>
      <w:rFonts w:eastAsiaTheme="minorEastAsia"/>
    </w:rPr>
  </w:style>
  <w:style w:type="paragraph" w:styleId="Footer">
    <w:name w:val="footer"/>
    <w:basedOn w:val="Normal"/>
    <w:link w:val="FooterChar"/>
    <w:uiPriority w:val="99"/>
    <w:unhideWhenUsed/>
    <w:rsid w:val="00447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88"/>
    <w:rPr>
      <w:rFonts w:eastAsiaTheme="minorEastAsia"/>
    </w:rPr>
  </w:style>
  <w:style w:type="paragraph" w:styleId="BalloonText">
    <w:name w:val="Balloon Text"/>
    <w:basedOn w:val="Normal"/>
    <w:link w:val="BalloonTextChar"/>
    <w:uiPriority w:val="99"/>
    <w:semiHidden/>
    <w:unhideWhenUsed/>
    <w:rsid w:val="00FA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5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A5D59"/>
    <w:rPr>
      <w:sz w:val="16"/>
      <w:szCs w:val="16"/>
    </w:rPr>
  </w:style>
  <w:style w:type="paragraph" w:styleId="CommentText">
    <w:name w:val="annotation text"/>
    <w:basedOn w:val="Normal"/>
    <w:link w:val="CommentTextChar"/>
    <w:uiPriority w:val="99"/>
    <w:semiHidden/>
    <w:unhideWhenUsed/>
    <w:rsid w:val="00FA5D59"/>
    <w:pPr>
      <w:spacing w:line="240" w:lineRule="auto"/>
    </w:pPr>
    <w:rPr>
      <w:sz w:val="20"/>
      <w:szCs w:val="20"/>
    </w:rPr>
  </w:style>
  <w:style w:type="character" w:customStyle="1" w:styleId="CommentTextChar">
    <w:name w:val="Comment Text Char"/>
    <w:basedOn w:val="DefaultParagraphFont"/>
    <w:link w:val="CommentText"/>
    <w:uiPriority w:val="99"/>
    <w:semiHidden/>
    <w:rsid w:val="00FA5D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5D59"/>
    <w:rPr>
      <w:b/>
      <w:bCs/>
    </w:rPr>
  </w:style>
  <w:style w:type="character" w:customStyle="1" w:styleId="CommentSubjectChar">
    <w:name w:val="Comment Subject Char"/>
    <w:basedOn w:val="CommentTextChar"/>
    <w:link w:val="CommentSubject"/>
    <w:uiPriority w:val="99"/>
    <w:semiHidden/>
    <w:rsid w:val="00FA5D59"/>
    <w:rPr>
      <w:rFonts w:eastAsiaTheme="minorEastAsia"/>
      <w:b/>
      <w:bCs/>
      <w:sz w:val="20"/>
      <w:szCs w:val="20"/>
    </w:rPr>
  </w:style>
  <w:style w:type="character" w:customStyle="1" w:styleId="Heading1Char">
    <w:name w:val="Heading 1 Char"/>
    <w:basedOn w:val="DefaultParagraphFont"/>
    <w:link w:val="Heading1"/>
    <w:rsid w:val="009C5CA7"/>
    <w:rPr>
      <w:rFonts w:ascii="Arial" w:eastAsia="Times New Roman" w:hAnsi="Arial" w:cs="Arial"/>
      <w:b/>
      <w:bCs/>
      <w:kern w:val="32"/>
      <w:sz w:val="32"/>
      <w:szCs w:val="32"/>
    </w:rPr>
  </w:style>
  <w:style w:type="character" w:customStyle="1" w:styleId="Heading2Char">
    <w:name w:val="Heading 2 Char"/>
    <w:basedOn w:val="DefaultParagraphFont"/>
    <w:link w:val="Heading2"/>
    <w:rsid w:val="009C5CA7"/>
    <w:rPr>
      <w:rFonts w:ascii="Arial" w:eastAsia="Times New Roman" w:hAnsi="Arial" w:cs="Arial"/>
      <w:b/>
      <w:bCs/>
      <w:i/>
      <w:iCs/>
      <w:sz w:val="28"/>
      <w:szCs w:val="28"/>
    </w:rPr>
  </w:style>
  <w:style w:type="character" w:customStyle="1" w:styleId="Heading3Char">
    <w:name w:val="Heading 3 Char"/>
    <w:basedOn w:val="DefaultParagraphFont"/>
    <w:link w:val="Heading3"/>
    <w:rsid w:val="009C5CA7"/>
    <w:rPr>
      <w:rFonts w:ascii="Arial" w:eastAsia="Times New Roman" w:hAnsi="Arial" w:cs="Arial"/>
      <w:b/>
      <w:bCs/>
      <w:sz w:val="26"/>
      <w:szCs w:val="26"/>
    </w:rPr>
  </w:style>
  <w:style w:type="character" w:customStyle="1" w:styleId="Heading4Char">
    <w:name w:val="Heading 4 Char"/>
    <w:basedOn w:val="DefaultParagraphFont"/>
    <w:link w:val="Heading4"/>
    <w:rsid w:val="009C5CA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C5CA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C5CA7"/>
    <w:rPr>
      <w:rFonts w:ascii="Times New Roman" w:eastAsia="Times New Roman" w:hAnsi="Times New Roman" w:cs="Times New Roman"/>
      <w:b/>
      <w:bCs/>
    </w:rPr>
  </w:style>
  <w:style w:type="character" w:customStyle="1" w:styleId="Heading7Char">
    <w:name w:val="Heading 7 Char"/>
    <w:basedOn w:val="DefaultParagraphFont"/>
    <w:link w:val="Heading7"/>
    <w:rsid w:val="009C5CA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5C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C5CA7"/>
    <w:rPr>
      <w:rFonts w:ascii="Arial" w:eastAsia="Times New Roman" w:hAnsi="Arial" w:cs="Arial"/>
    </w:rPr>
  </w:style>
  <w:style w:type="paragraph" w:styleId="BodyText">
    <w:name w:val="Body Text"/>
    <w:basedOn w:val="Normal"/>
    <w:link w:val="BodyTextChar"/>
    <w:rsid w:val="009C5CA7"/>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C5CA7"/>
    <w:rPr>
      <w:rFonts w:ascii="Times New Roman" w:eastAsia="Times New Roman" w:hAnsi="Times New Roman" w:cs="Times New Roman"/>
      <w:sz w:val="24"/>
      <w:szCs w:val="20"/>
    </w:rPr>
  </w:style>
  <w:style w:type="paragraph" w:customStyle="1" w:styleId="Normal-ihs">
    <w:name w:val="Normal-ihs"/>
    <w:basedOn w:val="Normal"/>
    <w:rsid w:val="009C5CA7"/>
    <w:pPr>
      <w:tabs>
        <w:tab w:val="left" w:pos="1134"/>
        <w:tab w:val="right" w:pos="9072"/>
      </w:tabs>
      <w:autoSpaceDE w:val="0"/>
      <w:autoSpaceDN w:val="0"/>
      <w:spacing w:after="240" w:line="260" w:lineRule="atLeast"/>
    </w:pPr>
    <w:rPr>
      <w:rFonts w:ascii="Times New Roman" w:eastAsia="Times New Roman" w:hAnsi="Times New Roman" w:cs="Times New Roman"/>
    </w:rPr>
  </w:style>
  <w:style w:type="table" w:customStyle="1" w:styleId="TableGridLight1">
    <w:name w:val="Table Grid Light1"/>
    <w:basedOn w:val="TableNormal"/>
    <w:uiPriority w:val="99"/>
    <w:rsid w:val="009C5CA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4336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60A"/>
    <w:rPr>
      <w:b/>
      <w:bCs/>
    </w:rPr>
  </w:style>
  <w:style w:type="character" w:styleId="Emphasis">
    <w:name w:val="Emphasis"/>
    <w:basedOn w:val="DefaultParagraphFont"/>
    <w:uiPriority w:val="20"/>
    <w:qFormat/>
    <w:rsid w:val="004336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CA7"/>
    <w:pPr>
      <w:keepNext/>
      <w:numPr>
        <w:numId w:val="1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C5CA7"/>
    <w:pPr>
      <w:keepNext/>
      <w:numPr>
        <w:ilvl w:val="1"/>
        <w:numId w:val="1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C5CA7"/>
    <w:pPr>
      <w:keepNext/>
      <w:numPr>
        <w:ilvl w:val="2"/>
        <w:numId w:val="1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C5CA7"/>
    <w:pPr>
      <w:keepNext/>
      <w:numPr>
        <w:ilvl w:val="3"/>
        <w:numId w:val="1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C5CA7"/>
    <w:pPr>
      <w:numPr>
        <w:ilvl w:val="4"/>
        <w:numId w:val="1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C5CA7"/>
    <w:pPr>
      <w:numPr>
        <w:ilvl w:val="5"/>
        <w:numId w:val="1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C5CA7"/>
    <w:pPr>
      <w:numPr>
        <w:ilvl w:val="6"/>
        <w:numId w:val="1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C5CA7"/>
    <w:pPr>
      <w:numPr>
        <w:ilvl w:val="7"/>
        <w:numId w:val="1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C5CA7"/>
    <w:pPr>
      <w:numPr>
        <w:ilvl w:val="8"/>
        <w:numId w:val="1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E19D5"/>
    <w:pPr>
      <w:ind w:left="720"/>
      <w:contextualSpacing/>
    </w:pPr>
  </w:style>
  <w:style w:type="paragraph" w:styleId="FootnoteText">
    <w:name w:val="footnote text"/>
    <w:aliases w:val="single space,footnote text,fn,FOOTNOTES,ADB,Footnote Text Char1 Char1,Footnote Text Char Char Char1,Footnote Text Char1 Char Char,Footnote Text Char Char Char Char,Footnote Text Char1 Char,FOOTNOTES Char Char,fn Char Char,f,ft,Geneva 9,foo"/>
    <w:basedOn w:val="Normal"/>
    <w:link w:val="FootnoteTextChar"/>
    <w:uiPriority w:val="99"/>
    <w:unhideWhenUsed/>
    <w:qFormat/>
    <w:rsid w:val="003E19D5"/>
    <w:pPr>
      <w:spacing w:after="0" w:line="240" w:lineRule="auto"/>
    </w:pPr>
    <w:rPr>
      <w:sz w:val="20"/>
      <w:szCs w:val="20"/>
    </w:rPr>
  </w:style>
  <w:style w:type="character" w:customStyle="1" w:styleId="FootnoteTextChar">
    <w:name w:val="Footnote Text Char"/>
    <w:aliases w:val="single space Char,footnote text Char,fn Char,FOOTNOTES Char,ADB Char,Footnote Text Char1 Char1 Char,Footnote Text Char Char Char1 Char,Footnote Text Char1 Char Char Char,Footnote Text Char Char Char Char Char,FOOTNOTES Char Char Char"/>
    <w:basedOn w:val="DefaultParagraphFont"/>
    <w:link w:val="FootnoteText"/>
    <w:uiPriority w:val="99"/>
    <w:rsid w:val="003E19D5"/>
    <w:rPr>
      <w:rFonts w:eastAsiaTheme="minorEastAsia"/>
      <w:sz w:val="20"/>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3E19D5"/>
    <w:rPr>
      <w:rFonts w:eastAsiaTheme="minorEastAsia"/>
    </w:rPr>
  </w:style>
  <w:style w:type="paragraph" w:customStyle="1" w:styleId="Heading1a">
    <w:name w:val="Heading 1a"/>
    <w:rsid w:val="003E19D5"/>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3E19D5"/>
    <w:rPr>
      <w:color w:val="0000FF" w:themeColor="hyperlink"/>
      <w:u w:val="single"/>
    </w:rPr>
  </w:style>
  <w:style w:type="paragraph" w:styleId="Header">
    <w:name w:val="header"/>
    <w:basedOn w:val="Normal"/>
    <w:link w:val="HeaderChar"/>
    <w:uiPriority w:val="99"/>
    <w:unhideWhenUsed/>
    <w:rsid w:val="00447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88"/>
    <w:rPr>
      <w:rFonts w:eastAsiaTheme="minorEastAsia"/>
    </w:rPr>
  </w:style>
  <w:style w:type="paragraph" w:styleId="Footer">
    <w:name w:val="footer"/>
    <w:basedOn w:val="Normal"/>
    <w:link w:val="FooterChar"/>
    <w:uiPriority w:val="99"/>
    <w:unhideWhenUsed/>
    <w:rsid w:val="00447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88"/>
    <w:rPr>
      <w:rFonts w:eastAsiaTheme="minorEastAsia"/>
    </w:rPr>
  </w:style>
  <w:style w:type="paragraph" w:styleId="BalloonText">
    <w:name w:val="Balloon Text"/>
    <w:basedOn w:val="Normal"/>
    <w:link w:val="BalloonTextChar"/>
    <w:uiPriority w:val="99"/>
    <w:semiHidden/>
    <w:unhideWhenUsed/>
    <w:rsid w:val="00FA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5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A5D59"/>
    <w:rPr>
      <w:sz w:val="16"/>
      <w:szCs w:val="16"/>
    </w:rPr>
  </w:style>
  <w:style w:type="paragraph" w:styleId="CommentText">
    <w:name w:val="annotation text"/>
    <w:basedOn w:val="Normal"/>
    <w:link w:val="CommentTextChar"/>
    <w:uiPriority w:val="99"/>
    <w:semiHidden/>
    <w:unhideWhenUsed/>
    <w:rsid w:val="00FA5D59"/>
    <w:pPr>
      <w:spacing w:line="240" w:lineRule="auto"/>
    </w:pPr>
    <w:rPr>
      <w:sz w:val="20"/>
      <w:szCs w:val="20"/>
    </w:rPr>
  </w:style>
  <w:style w:type="character" w:customStyle="1" w:styleId="CommentTextChar">
    <w:name w:val="Comment Text Char"/>
    <w:basedOn w:val="DefaultParagraphFont"/>
    <w:link w:val="CommentText"/>
    <w:uiPriority w:val="99"/>
    <w:semiHidden/>
    <w:rsid w:val="00FA5D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5D59"/>
    <w:rPr>
      <w:b/>
      <w:bCs/>
    </w:rPr>
  </w:style>
  <w:style w:type="character" w:customStyle="1" w:styleId="CommentSubjectChar">
    <w:name w:val="Comment Subject Char"/>
    <w:basedOn w:val="CommentTextChar"/>
    <w:link w:val="CommentSubject"/>
    <w:uiPriority w:val="99"/>
    <w:semiHidden/>
    <w:rsid w:val="00FA5D59"/>
    <w:rPr>
      <w:rFonts w:eastAsiaTheme="minorEastAsia"/>
      <w:b/>
      <w:bCs/>
      <w:sz w:val="20"/>
      <w:szCs w:val="20"/>
    </w:rPr>
  </w:style>
  <w:style w:type="character" w:customStyle="1" w:styleId="Heading1Char">
    <w:name w:val="Heading 1 Char"/>
    <w:basedOn w:val="DefaultParagraphFont"/>
    <w:link w:val="Heading1"/>
    <w:rsid w:val="009C5CA7"/>
    <w:rPr>
      <w:rFonts w:ascii="Arial" w:eastAsia="Times New Roman" w:hAnsi="Arial" w:cs="Arial"/>
      <w:b/>
      <w:bCs/>
      <w:kern w:val="32"/>
      <w:sz w:val="32"/>
      <w:szCs w:val="32"/>
    </w:rPr>
  </w:style>
  <w:style w:type="character" w:customStyle="1" w:styleId="Heading2Char">
    <w:name w:val="Heading 2 Char"/>
    <w:basedOn w:val="DefaultParagraphFont"/>
    <w:link w:val="Heading2"/>
    <w:rsid w:val="009C5CA7"/>
    <w:rPr>
      <w:rFonts w:ascii="Arial" w:eastAsia="Times New Roman" w:hAnsi="Arial" w:cs="Arial"/>
      <w:b/>
      <w:bCs/>
      <w:i/>
      <w:iCs/>
      <w:sz w:val="28"/>
      <w:szCs w:val="28"/>
    </w:rPr>
  </w:style>
  <w:style w:type="character" w:customStyle="1" w:styleId="Heading3Char">
    <w:name w:val="Heading 3 Char"/>
    <w:basedOn w:val="DefaultParagraphFont"/>
    <w:link w:val="Heading3"/>
    <w:rsid w:val="009C5CA7"/>
    <w:rPr>
      <w:rFonts w:ascii="Arial" w:eastAsia="Times New Roman" w:hAnsi="Arial" w:cs="Arial"/>
      <w:b/>
      <w:bCs/>
      <w:sz w:val="26"/>
      <w:szCs w:val="26"/>
    </w:rPr>
  </w:style>
  <w:style w:type="character" w:customStyle="1" w:styleId="Heading4Char">
    <w:name w:val="Heading 4 Char"/>
    <w:basedOn w:val="DefaultParagraphFont"/>
    <w:link w:val="Heading4"/>
    <w:rsid w:val="009C5CA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C5CA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C5CA7"/>
    <w:rPr>
      <w:rFonts w:ascii="Times New Roman" w:eastAsia="Times New Roman" w:hAnsi="Times New Roman" w:cs="Times New Roman"/>
      <w:b/>
      <w:bCs/>
    </w:rPr>
  </w:style>
  <w:style w:type="character" w:customStyle="1" w:styleId="Heading7Char">
    <w:name w:val="Heading 7 Char"/>
    <w:basedOn w:val="DefaultParagraphFont"/>
    <w:link w:val="Heading7"/>
    <w:rsid w:val="009C5CA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5C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C5CA7"/>
    <w:rPr>
      <w:rFonts w:ascii="Arial" w:eastAsia="Times New Roman" w:hAnsi="Arial" w:cs="Arial"/>
    </w:rPr>
  </w:style>
  <w:style w:type="paragraph" w:styleId="BodyText">
    <w:name w:val="Body Text"/>
    <w:basedOn w:val="Normal"/>
    <w:link w:val="BodyTextChar"/>
    <w:rsid w:val="009C5CA7"/>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C5CA7"/>
    <w:rPr>
      <w:rFonts w:ascii="Times New Roman" w:eastAsia="Times New Roman" w:hAnsi="Times New Roman" w:cs="Times New Roman"/>
      <w:sz w:val="24"/>
      <w:szCs w:val="20"/>
    </w:rPr>
  </w:style>
  <w:style w:type="paragraph" w:customStyle="1" w:styleId="Normal-ihs">
    <w:name w:val="Normal-ihs"/>
    <w:basedOn w:val="Normal"/>
    <w:rsid w:val="009C5CA7"/>
    <w:pPr>
      <w:tabs>
        <w:tab w:val="left" w:pos="1134"/>
        <w:tab w:val="right" w:pos="9072"/>
      </w:tabs>
      <w:autoSpaceDE w:val="0"/>
      <w:autoSpaceDN w:val="0"/>
      <w:spacing w:after="240" w:line="260" w:lineRule="atLeast"/>
    </w:pPr>
    <w:rPr>
      <w:rFonts w:ascii="Times New Roman" w:eastAsia="Times New Roman" w:hAnsi="Times New Roman" w:cs="Times New Roman"/>
    </w:rPr>
  </w:style>
  <w:style w:type="table" w:customStyle="1" w:styleId="TableGridLight1">
    <w:name w:val="Table Grid Light1"/>
    <w:basedOn w:val="TableNormal"/>
    <w:uiPriority w:val="99"/>
    <w:rsid w:val="009C5CA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4336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60A"/>
    <w:rPr>
      <w:b/>
      <w:bCs/>
    </w:rPr>
  </w:style>
  <w:style w:type="character" w:styleId="Emphasis">
    <w:name w:val="Emphasis"/>
    <w:basedOn w:val="DefaultParagraphFont"/>
    <w:uiPriority w:val="20"/>
    <w:qFormat/>
    <w:rsid w:val="00433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6f49077b2b8dc1c24df26b4583800a47">
  <xsd:schema xmlns:xsd="http://www.w3.org/2001/XMLSchema" xmlns:xs="http://www.w3.org/2001/XMLSchema" xmlns:p="http://schemas.microsoft.com/office/2006/metadata/properties" xmlns:ns2="644a89e5-6bf3-45be-973d-31dedccce5a6" targetNamespace="http://schemas.microsoft.com/office/2006/metadata/properties" ma:root="true" ma:fieldsID="030e7c651d40c7c9935ea2a6a07b8a01"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665F2-E94F-4EED-A04C-B81B1DA5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A0E86-3BD8-43C7-94E0-058A89CB99FA}">
  <ds:schemaRefs>
    <ds:schemaRef ds:uri="http://schemas.microsoft.com/sharepoint/v3/contenttype/forms"/>
  </ds:schemaRefs>
</ds:datastoreItem>
</file>

<file path=customXml/itemProps3.xml><?xml version="1.0" encoding="utf-8"?>
<ds:datastoreItem xmlns:ds="http://schemas.openxmlformats.org/officeDocument/2006/customXml" ds:itemID="{E07D22F4-6BA8-4A6F-9681-8E383479BA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Windows 用户</cp:lastModifiedBy>
  <cp:revision>2</cp:revision>
  <dcterms:created xsi:type="dcterms:W3CDTF">2018-11-11T10:13:00Z</dcterms:created>
  <dcterms:modified xsi:type="dcterms:W3CDTF">2018-11-11T10:13:00Z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